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EB7" w:rsidRPr="00A06EB7" w:rsidRDefault="00A06EB7" w:rsidP="00A06EB7">
      <w:pPr>
        <w:widowControl/>
        <w:textAlignment w:val="baseline"/>
        <w:outlineLvl w:val="0"/>
        <w:rPr>
          <w:rFonts w:ascii="Open Sans" w:eastAsia="新細明體" w:hAnsi="Open Sans" w:cs="Open Sans"/>
          <w:b/>
          <w:bCs/>
          <w:color w:val="000000"/>
          <w:kern w:val="36"/>
          <w:sz w:val="48"/>
          <w:szCs w:val="48"/>
        </w:rPr>
      </w:pPr>
      <w:bookmarkStart w:id="0" w:name="_GoBack"/>
      <w:r w:rsidRPr="00A06EB7">
        <w:rPr>
          <w:rFonts w:ascii="Open Sans" w:eastAsia="新細明體" w:hAnsi="Open Sans" w:cs="Open Sans"/>
          <w:b/>
          <w:bCs/>
          <w:color w:val="000000"/>
          <w:kern w:val="36"/>
          <w:sz w:val="48"/>
          <w:szCs w:val="48"/>
        </w:rPr>
        <w:t>學習不動腦筋？這個能力是需要從小啟蒙的</w:t>
      </w:r>
    </w:p>
    <w:bookmarkEnd w:id="0"/>
    <w:p w:rsidR="00A06EB7" w:rsidRPr="00A06EB7" w:rsidRDefault="00A06EB7" w:rsidP="00A06EB7">
      <w:pPr>
        <w:widowControl/>
        <w:pBdr>
          <w:top w:val="single" w:sz="6" w:space="0" w:color="EBEBEB"/>
          <w:bottom w:val="single" w:sz="6" w:space="0" w:color="EBEBEB"/>
        </w:pBdr>
        <w:spacing w:beforeAutospacing="1" w:afterAutospacing="1"/>
        <w:textAlignment w:val="baseline"/>
        <w:rPr>
          <w:rFonts w:ascii="inherit" w:eastAsia="新細明體" w:hAnsi="inherit" w:cs="新細明體"/>
          <w:color w:val="979797"/>
          <w:kern w:val="0"/>
          <w:szCs w:val="24"/>
        </w:rPr>
      </w:pPr>
      <w:r w:rsidRPr="00A06EB7">
        <w:rPr>
          <w:rFonts w:ascii="inherit" w:eastAsia="新細明體" w:hAnsi="inherit" w:cs="新細明體" w:hint="eastAsia"/>
          <w:color w:val="979797"/>
          <w:kern w:val="0"/>
          <w:szCs w:val="24"/>
        </w:rPr>
        <w:fldChar w:fldCharType="begin"/>
      </w:r>
      <w:r w:rsidRPr="00A06EB7">
        <w:rPr>
          <w:rFonts w:ascii="inherit" w:eastAsia="新細明體" w:hAnsi="inherit" w:cs="新細明體" w:hint="eastAsia"/>
          <w:color w:val="979797"/>
          <w:kern w:val="0"/>
          <w:szCs w:val="24"/>
        </w:rPr>
        <w:instrText xml:space="preserve"> HYPERLINK "https://kknews.cc/archive/20160801/" </w:instrText>
      </w:r>
      <w:r w:rsidRPr="00A06EB7">
        <w:rPr>
          <w:rFonts w:ascii="inherit" w:eastAsia="新細明體" w:hAnsi="inherit" w:cs="新細明體" w:hint="eastAsia"/>
          <w:color w:val="979797"/>
          <w:kern w:val="0"/>
          <w:szCs w:val="24"/>
        </w:rPr>
        <w:fldChar w:fldCharType="separate"/>
      </w:r>
      <w:r w:rsidRPr="00A06EB7">
        <w:rPr>
          <w:rFonts w:ascii="inherit" w:eastAsia="新細明體" w:hAnsi="inherit" w:cs="新細明體"/>
          <w:b/>
          <w:bCs/>
          <w:color w:val="979797"/>
          <w:kern w:val="0"/>
          <w:szCs w:val="24"/>
          <w:bdr w:val="none" w:sz="0" w:space="0" w:color="auto" w:frame="1"/>
        </w:rPr>
        <w:t>2016-08-01</w:t>
      </w:r>
      <w:r w:rsidRPr="00A06EB7">
        <w:rPr>
          <w:rFonts w:ascii="inherit" w:eastAsia="新細明體" w:hAnsi="inherit" w:cs="新細明體" w:hint="eastAsia"/>
          <w:color w:val="979797"/>
          <w:kern w:val="0"/>
          <w:szCs w:val="24"/>
        </w:rPr>
        <w:fldChar w:fldCharType="end"/>
      </w:r>
      <w:r w:rsidRPr="00A06EB7">
        <w:rPr>
          <w:rFonts w:ascii="inherit" w:eastAsia="新細明體" w:hAnsi="inherit" w:cs="新細明體"/>
          <w:color w:val="979797"/>
          <w:kern w:val="0"/>
          <w:szCs w:val="24"/>
        </w:rPr>
        <w:t> </w:t>
      </w:r>
      <w:r w:rsidRPr="00A06EB7">
        <w:rPr>
          <w:rFonts w:ascii="inherit" w:eastAsia="新細明體" w:hAnsi="inherit" w:cs="新細明體"/>
          <w:i/>
          <w:iCs/>
          <w:color w:val="979797"/>
          <w:kern w:val="0"/>
          <w:szCs w:val="24"/>
          <w:bdr w:val="none" w:sz="0" w:space="0" w:color="auto" w:frame="1"/>
        </w:rPr>
        <w:t>由</w:t>
      </w:r>
      <w:r w:rsidRPr="00A06EB7">
        <w:rPr>
          <w:rFonts w:ascii="inherit" w:eastAsia="新細明體" w:hAnsi="inherit" w:cs="新細明體"/>
          <w:i/>
          <w:iCs/>
          <w:color w:val="979797"/>
          <w:kern w:val="0"/>
          <w:szCs w:val="24"/>
          <w:bdr w:val="none" w:sz="0" w:space="0" w:color="auto" w:frame="1"/>
        </w:rPr>
        <w:t> </w:t>
      </w:r>
      <w:r w:rsidRPr="00A06EB7">
        <w:rPr>
          <w:rFonts w:ascii="inherit" w:eastAsia="新細明體" w:hAnsi="inherit" w:cs="新細明體"/>
          <w:i/>
          <w:iCs/>
          <w:color w:val="979797"/>
          <w:kern w:val="0"/>
          <w:szCs w:val="24"/>
          <w:bdr w:val="none" w:sz="0" w:space="0" w:color="auto" w:frame="1"/>
        </w:rPr>
        <w:t>摩比思維館</w:t>
      </w:r>
      <w:r w:rsidRPr="00A06EB7">
        <w:rPr>
          <w:rFonts w:ascii="inherit" w:eastAsia="新細明體" w:hAnsi="inherit" w:cs="新細明體"/>
          <w:i/>
          <w:iCs/>
          <w:color w:val="979797"/>
          <w:kern w:val="0"/>
          <w:szCs w:val="24"/>
          <w:bdr w:val="none" w:sz="0" w:space="0" w:color="auto" w:frame="1"/>
        </w:rPr>
        <w:t> </w:t>
      </w:r>
      <w:r w:rsidRPr="00A06EB7">
        <w:rPr>
          <w:rFonts w:ascii="inherit" w:eastAsia="新細明體" w:hAnsi="inherit" w:cs="新細明體"/>
          <w:i/>
          <w:iCs/>
          <w:color w:val="979797"/>
          <w:kern w:val="0"/>
          <w:szCs w:val="24"/>
          <w:bdr w:val="none" w:sz="0" w:space="0" w:color="auto" w:frame="1"/>
        </w:rPr>
        <w:t>發表于</w:t>
      </w:r>
      <w:r w:rsidRPr="00A06EB7">
        <w:rPr>
          <w:rFonts w:ascii="inherit" w:eastAsia="新細明體" w:hAnsi="inherit" w:cs="新細明體" w:hint="eastAsia"/>
          <w:i/>
          <w:iCs/>
          <w:color w:val="979797"/>
          <w:kern w:val="0"/>
          <w:szCs w:val="24"/>
          <w:bdr w:val="none" w:sz="0" w:space="0" w:color="auto" w:frame="1"/>
        </w:rPr>
        <w:fldChar w:fldCharType="begin"/>
      </w:r>
      <w:r w:rsidRPr="00A06EB7">
        <w:rPr>
          <w:rFonts w:ascii="inherit" w:eastAsia="新細明體" w:hAnsi="inherit" w:cs="新細明體" w:hint="eastAsia"/>
          <w:i/>
          <w:iCs/>
          <w:color w:val="979797"/>
          <w:kern w:val="0"/>
          <w:szCs w:val="24"/>
          <w:bdr w:val="none" w:sz="0" w:space="0" w:color="auto" w:frame="1"/>
        </w:rPr>
        <w:instrText xml:space="preserve"> HYPERLINK "https://kknews.cc/baby/" </w:instrText>
      </w:r>
      <w:r w:rsidRPr="00A06EB7">
        <w:rPr>
          <w:rFonts w:ascii="inherit" w:eastAsia="新細明體" w:hAnsi="inherit" w:cs="新細明體" w:hint="eastAsia"/>
          <w:i/>
          <w:iCs/>
          <w:color w:val="979797"/>
          <w:kern w:val="0"/>
          <w:szCs w:val="24"/>
          <w:bdr w:val="none" w:sz="0" w:space="0" w:color="auto" w:frame="1"/>
        </w:rPr>
        <w:fldChar w:fldCharType="separate"/>
      </w:r>
      <w:r w:rsidRPr="00A06EB7">
        <w:rPr>
          <w:rFonts w:ascii="inherit" w:eastAsia="新細明體" w:hAnsi="inherit" w:cs="新細明體"/>
          <w:b/>
          <w:bCs/>
          <w:i/>
          <w:iCs/>
          <w:color w:val="979797"/>
          <w:kern w:val="0"/>
          <w:szCs w:val="24"/>
          <w:bdr w:val="none" w:sz="0" w:space="0" w:color="auto" w:frame="1"/>
        </w:rPr>
        <w:t>親子</w:t>
      </w:r>
      <w:r w:rsidRPr="00A06EB7">
        <w:rPr>
          <w:rFonts w:ascii="inherit" w:eastAsia="新細明體" w:hAnsi="inherit" w:cs="新細明體" w:hint="eastAsia"/>
          <w:i/>
          <w:iCs/>
          <w:color w:val="979797"/>
          <w:kern w:val="0"/>
          <w:szCs w:val="24"/>
          <w:bdr w:val="none" w:sz="0" w:space="0" w:color="auto" w:frame="1"/>
        </w:rPr>
        <w:fldChar w:fldCharType="end"/>
      </w:r>
    </w:p>
    <w:p w:rsidR="00A06EB7" w:rsidRPr="00A06EB7" w:rsidRDefault="00A06EB7" w:rsidP="00A06EB7">
      <w:pPr>
        <w:widowControl/>
        <w:shd w:val="clear" w:color="auto" w:fill="FFFFFF"/>
        <w:spacing w:before="100" w:beforeAutospacing="1" w:after="100" w:afterAutospacing="1"/>
        <w:textAlignment w:val="baseline"/>
        <w:rPr>
          <w:rFonts w:ascii="inherit" w:eastAsia="新細明體" w:hAnsi="inherit" w:cs="Open Sans"/>
          <w:color w:val="000000"/>
          <w:kern w:val="0"/>
          <w:sz w:val="27"/>
          <w:szCs w:val="27"/>
        </w:rPr>
      </w:pPr>
      <w:r w:rsidRPr="00A06EB7">
        <w:rPr>
          <w:rFonts w:ascii="inherit" w:eastAsia="新細明體" w:hAnsi="inherit" w:cs="Open Sans"/>
          <w:color w:val="000000"/>
          <w:kern w:val="0"/>
          <w:sz w:val="27"/>
          <w:szCs w:val="27"/>
        </w:rPr>
        <w:t>之前，小</w:t>
      </w:r>
      <w:r w:rsidRPr="00A06EB7">
        <w:rPr>
          <w:rFonts w:ascii="inherit" w:eastAsia="新細明體" w:hAnsi="inherit" w:cs="Open Sans"/>
          <w:color w:val="000000"/>
          <w:kern w:val="0"/>
          <w:sz w:val="27"/>
          <w:szCs w:val="27"/>
        </w:rPr>
        <w:t>D</w:t>
      </w:r>
      <w:r w:rsidRPr="00A06EB7">
        <w:rPr>
          <w:rFonts w:ascii="inherit" w:eastAsia="新細明體" w:hAnsi="inherit" w:cs="Open Sans"/>
          <w:color w:val="000000"/>
          <w:kern w:val="0"/>
          <w:sz w:val="27"/>
          <w:szCs w:val="27"/>
        </w:rPr>
        <w:t>一遇到她不會做的事就容易沮喪，然後就會大哭大鬧，我們</w:t>
      </w:r>
      <w:proofErr w:type="gramStart"/>
      <w:r w:rsidRPr="00A06EB7">
        <w:rPr>
          <w:rFonts w:ascii="inherit" w:eastAsia="新細明體" w:hAnsi="inherit" w:cs="Open Sans"/>
          <w:color w:val="000000"/>
          <w:kern w:val="0"/>
          <w:sz w:val="27"/>
          <w:szCs w:val="27"/>
        </w:rPr>
        <w:t>花了挺多</w:t>
      </w:r>
      <w:proofErr w:type="gramEnd"/>
      <w:r w:rsidRPr="00A06EB7">
        <w:rPr>
          <w:rFonts w:ascii="inherit" w:eastAsia="新細明體" w:hAnsi="inherit" w:cs="Open Sans"/>
          <w:color w:val="000000"/>
          <w:kern w:val="0"/>
          <w:sz w:val="27"/>
          <w:szCs w:val="27"/>
        </w:rPr>
        <w:t>心思讓她慢慢學會用動作和語言尋求幫助，之後很大的一個進步就是，會主動對我說，「幫幫我！」但最近，我和小</w:t>
      </w:r>
      <w:r w:rsidRPr="00A06EB7">
        <w:rPr>
          <w:rFonts w:ascii="inherit" w:eastAsia="新細明體" w:hAnsi="inherit" w:cs="Open Sans"/>
          <w:color w:val="000000"/>
          <w:kern w:val="0"/>
          <w:sz w:val="27"/>
          <w:szCs w:val="27"/>
        </w:rPr>
        <w:t>D</w:t>
      </w:r>
      <w:r w:rsidRPr="00A06EB7">
        <w:rPr>
          <w:rFonts w:ascii="inherit" w:eastAsia="新細明體" w:hAnsi="inherit" w:cs="Open Sans"/>
          <w:color w:val="000000"/>
          <w:kern w:val="0"/>
          <w:sz w:val="27"/>
          <w:szCs w:val="27"/>
        </w:rPr>
        <w:t>在紐約的認知老師都發現一個問題，就是她太容易提出讓我們幫忙的要求了，以至於有些事情明明她自己有能力做或者稍微動一下腦筋就可以做到的，她也「懶得」自己做了，直接就是對我們說，「幫幫我！」</w:t>
      </w:r>
    </w:p>
    <w:p w:rsidR="00A06EB7" w:rsidRPr="00A06EB7" w:rsidRDefault="00A06EB7" w:rsidP="00A06EB7">
      <w:pPr>
        <w:widowControl/>
        <w:shd w:val="clear" w:color="auto" w:fill="FFFFFF"/>
        <w:jc w:val="center"/>
        <w:textAlignment w:val="baseline"/>
        <w:rPr>
          <w:rFonts w:ascii="inherit" w:eastAsia="新細明體" w:hAnsi="inherit" w:cs="Open Sans"/>
          <w:color w:val="FFFFFF"/>
          <w:kern w:val="0"/>
          <w:sz w:val="21"/>
          <w:szCs w:val="21"/>
        </w:rPr>
      </w:pPr>
      <w:proofErr w:type="spellStart"/>
      <w:r w:rsidRPr="00A06EB7">
        <w:rPr>
          <w:rFonts w:ascii="inherit" w:eastAsia="新細明體" w:hAnsi="inherit" w:cs="Open Sans"/>
          <w:color w:val="FFFFFF"/>
          <w:kern w:val="0"/>
          <w:sz w:val="21"/>
          <w:szCs w:val="21"/>
          <w:bdr w:val="none" w:sz="0" w:space="0" w:color="auto" w:frame="1"/>
        </w:rPr>
        <w:t>arrow_forward_ios</w:t>
      </w:r>
      <w:proofErr w:type="spellEnd"/>
      <w:r w:rsidRPr="00A06EB7">
        <w:rPr>
          <w:rFonts w:ascii="inherit" w:eastAsia="新細明體" w:hAnsi="inherit" w:cs="Open Sans"/>
          <w:color w:val="FFFFFF"/>
          <w:kern w:val="0"/>
          <w:sz w:val="21"/>
          <w:szCs w:val="21"/>
          <w:bdr w:val="none" w:sz="0" w:space="0" w:color="auto" w:frame="1"/>
        </w:rPr>
        <w:t>閱讀文章</w:t>
      </w:r>
    </w:p>
    <w:p w:rsidR="00A06EB7" w:rsidRPr="00A06EB7" w:rsidRDefault="00A06EB7" w:rsidP="00A06EB7">
      <w:pPr>
        <w:widowControl/>
        <w:shd w:val="clear" w:color="auto" w:fill="FFFFFF"/>
        <w:jc w:val="center"/>
        <w:textAlignment w:val="baseline"/>
        <w:rPr>
          <w:rFonts w:ascii="var(--plyr-font-family,inherit)" w:eastAsia="新細明體" w:hAnsi="var(--plyr-font-family,inherit)" w:cs="Open Sans"/>
          <w:color w:val="000000"/>
          <w:kern w:val="0"/>
          <w:szCs w:val="24"/>
        </w:rPr>
      </w:pPr>
      <w:r w:rsidRPr="00A06EB7">
        <w:rPr>
          <w:rFonts w:ascii="var(--plyr-font-family,inherit)" w:eastAsia="新細明體" w:hAnsi="var(--plyr-font-family,inherit)" w:cs="Open Sans"/>
          <w:color w:val="000000"/>
          <w:kern w:val="0"/>
          <w:szCs w:val="24"/>
        </w:rPr>
        <w:t>Pause</w:t>
      </w:r>
    </w:p>
    <w:p w:rsidR="00A06EB7" w:rsidRPr="00A06EB7" w:rsidRDefault="00A06EB7" w:rsidP="00A06EB7">
      <w:pPr>
        <w:widowControl/>
        <w:shd w:val="clear" w:color="auto" w:fill="FFFFFF"/>
        <w:jc w:val="center"/>
        <w:textAlignment w:val="baseline"/>
        <w:rPr>
          <w:rFonts w:ascii="var(--plyr-font-family,inherit)" w:eastAsia="新細明體" w:hAnsi="var(--plyr-font-family,inherit)" w:cs="Open Sans"/>
          <w:color w:val="000000"/>
          <w:kern w:val="0"/>
          <w:szCs w:val="24"/>
        </w:rPr>
      </w:pPr>
      <w:r w:rsidRPr="00A06EB7">
        <w:rPr>
          <w:rFonts w:ascii="inherit" w:eastAsia="新細明體" w:hAnsi="inherit" w:cs="Open Sans"/>
          <w:color w:val="000000"/>
          <w:kern w:val="0"/>
          <w:szCs w:val="24"/>
          <w:bdr w:val="none" w:sz="0" w:space="0" w:color="auto" w:frame="1"/>
        </w:rPr>
        <w:t>00:00</w:t>
      </w:r>
    </w:p>
    <w:p w:rsidR="00A06EB7" w:rsidRPr="00A06EB7" w:rsidRDefault="00A06EB7" w:rsidP="00A06EB7">
      <w:pPr>
        <w:widowControl/>
        <w:shd w:val="clear" w:color="auto" w:fill="FFFFFF"/>
        <w:jc w:val="center"/>
        <w:textAlignment w:val="baseline"/>
        <w:rPr>
          <w:rFonts w:ascii="inherit" w:eastAsia="新細明體" w:hAnsi="inherit" w:cs="Open Sans"/>
          <w:color w:val="000000"/>
          <w:kern w:val="0"/>
          <w:szCs w:val="24"/>
        </w:rPr>
      </w:pPr>
      <w:r w:rsidRPr="00A06EB7">
        <w:rPr>
          <w:rFonts w:ascii="inherit" w:eastAsia="新細明體" w:hAnsi="inherit" w:cs="Open Sans"/>
          <w:color w:val="000000"/>
          <w:kern w:val="0"/>
          <w:szCs w:val="24"/>
        </w:rPr>
        <w:t>00:37</w:t>
      </w:r>
    </w:p>
    <w:p w:rsidR="00A06EB7" w:rsidRPr="00A06EB7" w:rsidRDefault="00A06EB7" w:rsidP="00A06EB7">
      <w:pPr>
        <w:widowControl/>
        <w:shd w:val="clear" w:color="auto" w:fill="FFFFFF"/>
        <w:jc w:val="center"/>
        <w:textAlignment w:val="baseline"/>
        <w:rPr>
          <w:rFonts w:ascii="inherit" w:eastAsia="新細明體" w:hAnsi="inherit" w:cs="Open Sans"/>
          <w:color w:val="000000"/>
          <w:kern w:val="0"/>
          <w:szCs w:val="24"/>
        </w:rPr>
      </w:pPr>
      <w:r w:rsidRPr="00A06EB7">
        <w:rPr>
          <w:rFonts w:ascii="inherit" w:eastAsia="新細明體" w:hAnsi="inherit" w:cs="Open Sans"/>
          <w:color w:val="000000"/>
          <w:kern w:val="0"/>
          <w:szCs w:val="24"/>
        </w:rPr>
        <w:t>01:31</w:t>
      </w:r>
    </w:p>
    <w:p w:rsidR="00A06EB7" w:rsidRPr="00A06EB7" w:rsidRDefault="00A06EB7" w:rsidP="00A06EB7">
      <w:pPr>
        <w:widowControl/>
        <w:shd w:val="clear" w:color="auto" w:fill="FFFFFF"/>
        <w:jc w:val="center"/>
        <w:textAlignment w:val="baseline"/>
        <w:rPr>
          <w:rFonts w:ascii="var(--plyr-font-family,inherit)" w:eastAsia="新細明體" w:hAnsi="var(--plyr-font-family,inherit)" w:cs="Open Sans"/>
          <w:color w:val="000000"/>
          <w:kern w:val="0"/>
          <w:szCs w:val="24"/>
        </w:rPr>
      </w:pPr>
      <w:r w:rsidRPr="00A06EB7">
        <w:rPr>
          <w:rFonts w:ascii="var(--plyr-font-family,inherit)" w:eastAsia="新細明體" w:hAnsi="var(--plyr-font-family,inherit)" w:cs="Open Sans"/>
          <w:color w:val="000000"/>
          <w:kern w:val="0"/>
          <w:szCs w:val="24"/>
        </w:rPr>
        <w:t>Unmute</w:t>
      </w:r>
    </w:p>
    <w:p w:rsidR="00A06EB7" w:rsidRPr="00A06EB7" w:rsidRDefault="00A06EB7" w:rsidP="00A06EB7">
      <w:pPr>
        <w:widowControl/>
        <w:shd w:val="clear" w:color="auto" w:fill="FFFFFF"/>
        <w:spacing w:before="100" w:beforeAutospacing="1" w:after="100" w:afterAutospacing="1"/>
        <w:textAlignment w:val="baseline"/>
        <w:rPr>
          <w:rFonts w:ascii="inherit" w:eastAsia="新細明體" w:hAnsi="inherit" w:cs="Open Sans"/>
          <w:color w:val="000000"/>
          <w:kern w:val="0"/>
          <w:sz w:val="27"/>
          <w:szCs w:val="27"/>
        </w:rPr>
      </w:pPr>
      <w:r w:rsidRPr="00A06EB7">
        <w:rPr>
          <w:rFonts w:ascii="inherit" w:eastAsia="新細明體" w:hAnsi="inherit" w:cs="Open Sans"/>
          <w:color w:val="000000"/>
          <w:kern w:val="0"/>
          <w:sz w:val="27"/>
          <w:szCs w:val="27"/>
        </w:rPr>
        <w:t>除了大家都能想到的方法，堅持讓孩子自己做，家長減少包辦，老師和我分享了一個特別重要的概念，</w:t>
      </w:r>
      <w:proofErr w:type="gramStart"/>
      <w:r w:rsidRPr="00A06EB7">
        <w:rPr>
          <w:rFonts w:ascii="inherit" w:eastAsia="新細明體" w:hAnsi="inherit" w:cs="Open Sans"/>
          <w:color w:val="000000"/>
          <w:kern w:val="0"/>
          <w:sz w:val="27"/>
          <w:szCs w:val="27"/>
        </w:rPr>
        <w:t>叫後設</w:t>
      </w:r>
      <w:proofErr w:type="gramEnd"/>
      <w:r w:rsidRPr="00A06EB7">
        <w:rPr>
          <w:rFonts w:ascii="inherit" w:eastAsia="新細明體" w:hAnsi="inherit" w:cs="Open Sans"/>
          <w:color w:val="000000"/>
          <w:kern w:val="0"/>
          <w:sz w:val="27"/>
          <w:szCs w:val="27"/>
        </w:rPr>
        <w:t>認知（</w:t>
      </w:r>
      <w:r w:rsidRPr="00A06EB7">
        <w:rPr>
          <w:rFonts w:ascii="inherit" w:eastAsia="新細明體" w:hAnsi="inherit" w:cs="Open Sans"/>
          <w:color w:val="000000"/>
          <w:kern w:val="0"/>
          <w:sz w:val="27"/>
          <w:szCs w:val="27"/>
        </w:rPr>
        <w:t>Mega-cognition</w:t>
      </w:r>
      <w:r w:rsidRPr="00A06EB7">
        <w:rPr>
          <w:rFonts w:ascii="inherit" w:eastAsia="新細明體" w:hAnsi="inherit" w:cs="Open Sans"/>
          <w:color w:val="000000"/>
          <w:kern w:val="0"/>
          <w:sz w:val="27"/>
          <w:szCs w:val="27"/>
        </w:rPr>
        <w:t>）。</w:t>
      </w:r>
    </w:p>
    <w:p w:rsidR="00A06EB7" w:rsidRPr="00A06EB7" w:rsidRDefault="00A06EB7" w:rsidP="00A06EB7">
      <w:pPr>
        <w:widowControl/>
        <w:shd w:val="clear" w:color="auto" w:fill="FFFFFF"/>
        <w:spacing w:before="100" w:beforeAutospacing="1" w:after="100" w:afterAutospacing="1"/>
        <w:textAlignment w:val="baseline"/>
        <w:rPr>
          <w:rFonts w:ascii="inherit" w:eastAsia="新細明體" w:hAnsi="inherit" w:cs="Open Sans"/>
          <w:color w:val="000000"/>
          <w:kern w:val="0"/>
          <w:sz w:val="27"/>
          <w:szCs w:val="27"/>
        </w:rPr>
      </w:pPr>
      <w:r w:rsidRPr="00A06EB7">
        <w:rPr>
          <w:rFonts w:ascii="inherit" w:eastAsia="新細明體" w:hAnsi="inherit" w:cs="Open Sans"/>
          <w:color w:val="000000"/>
          <w:kern w:val="0"/>
          <w:sz w:val="27"/>
          <w:szCs w:val="27"/>
        </w:rPr>
        <w:t>認知：人們知道和想到的；後設認知：人們是如何對自己的思維模式進行反思</w:t>
      </w:r>
    </w:p>
    <w:p w:rsidR="00A06EB7" w:rsidRPr="00A06EB7" w:rsidRDefault="00A06EB7" w:rsidP="00A06EB7">
      <w:pPr>
        <w:widowControl/>
        <w:shd w:val="clear" w:color="auto" w:fill="FFFFFF"/>
        <w:textAlignment w:val="baseline"/>
        <w:rPr>
          <w:rFonts w:ascii="Open Sans" w:eastAsia="新細明體" w:hAnsi="Open Sans" w:cs="Open Sans"/>
          <w:color w:val="000000"/>
          <w:kern w:val="0"/>
          <w:szCs w:val="24"/>
        </w:rPr>
      </w:pPr>
      <w:r>
        <w:rPr>
          <w:rFonts w:ascii="Open Sans" w:eastAsia="新細明體" w:hAnsi="Open Sans" w:cs="Open Sans"/>
          <w:noProof/>
          <w:color w:val="000000"/>
          <w:kern w:val="0"/>
          <w:szCs w:val="24"/>
          <w:bdr w:val="none" w:sz="0" w:space="0" w:color="auto" w:frame="1"/>
        </w:rPr>
        <w:drawing>
          <wp:inline distT="0" distB="0" distL="0" distR="0">
            <wp:extent cx="4365863" cy="2059876"/>
            <wp:effectExtent l="0" t="0" r="0" b="0"/>
            <wp:docPr id="6" name="圖片 6" descr="https://i1.kknews.cc/ra5jXnhRLLIQ8s7lJYWwQ64Mdnr3ZncbPj4fc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1.kknews.cc/ra5jXnhRLLIQ8s7lJYWwQ64Mdnr3ZncbPj4fcg/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65775" cy="2059834"/>
                    </a:xfrm>
                    <a:prstGeom prst="rect">
                      <a:avLst/>
                    </a:prstGeom>
                    <a:noFill/>
                    <a:ln>
                      <a:noFill/>
                    </a:ln>
                  </pic:spPr>
                </pic:pic>
              </a:graphicData>
            </a:graphic>
          </wp:inline>
        </w:drawing>
      </w:r>
    </w:p>
    <w:p w:rsidR="00A06EB7" w:rsidRPr="00A06EB7" w:rsidRDefault="00A06EB7" w:rsidP="00A06EB7">
      <w:pPr>
        <w:widowControl/>
        <w:shd w:val="clear" w:color="auto" w:fill="FFFFFF"/>
        <w:spacing w:before="100" w:beforeAutospacing="1" w:after="100" w:afterAutospacing="1"/>
        <w:textAlignment w:val="baseline"/>
        <w:rPr>
          <w:rFonts w:ascii="inherit" w:eastAsia="新細明體" w:hAnsi="inherit" w:cs="Open Sans"/>
          <w:color w:val="000000"/>
          <w:kern w:val="0"/>
          <w:sz w:val="27"/>
          <w:szCs w:val="27"/>
        </w:rPr>
      </w:pPr>
      <w:r w:rsidRPr="00A06EB7">
        <w:rPr>
          <w:rFonts w:ascii="inherit" w:eastAsia="新細明體" w:hAnsi="inherit" w:cs="Open Sans"/>
          <w:color w:val="000000"/>
          <w:kern w:val="0"/>
          <w:sz w:val="27"/>
          <w:szCs w:val="27"/>
        </w:rPr>
        <w:t>什麼是後設認知？</w:t>
      </w:r>
    </w:p>
    <w:p w:rsidR="00A06EB7" w:rsidRPr="00A06EB7" w:rsidRDefault="00A06EB7" w:rsidP="00A06EB7">
      <w:pPr>
        <w:widowControl/>
        <w:shd w:val="clear" w:color="auto" w:fill="FFFFFF"/>
        <w:spacing w:before="100" w:beforeAutospacing="1" w:after="100" w:afterAutospacing="1"/>
        <w:textAlignment w:val="baseline"/>
        <w:rPr>
          <w:rFonts w:ascii="inherit" w:eastAsia="新細明體" w:hAnsi="inherit" w:cs="Open Sans"/>
          <w:color w:val="000000"/>
          <w:kern w:val="0"/>
          <w:sz w:val="27"/>
          <w:szCs w:val="27"/>
        </w:rPr>
      </w:pPr>
      <w:r w:rsidRPr="00A06EB7">
        <w:rPr>
          <w:rFonts w:ascii="inherit" w:eastAsia="新細明體" w:hAnsi="inherit" w:cs="Open Sans"/>
          <w:color w:val="000000"/>
          <w:kern w:val="0"/>
          <w:sz w:val="27"/>
          <w:szCs w:val="27"/>
        </w:rPr>
        <w:lastRenderedPageBreak/>
        <w:t>我們回想一下自己讀書時，是不是有這樣的情況？做一道數學題總是做錯，明明老師已經講解過一遍了，我們還是做錯。回家訂正時，父母又和我們講解一遍，我們還是錯，反</w:t>
      </w:r>
      <w:proofErr w:type="gramStart"/>
      <w:r w:rsidRPr="00A06EB7">
        <w:rPr>
          <w:rFonts w:ascii="inherit" w:eastAsia="新細明體" w:hAnsi="inherit" w:cs="Open Sans"/>
          <w:color w:val="000000"/>
          <w:kern w:val="0"/>
          <w:sz w:val="27"/>
          <w:szCs w:val="27"/>
        </w:rPr>
        <w:t>反覆覆</w:t>
      </w:r>
      <w:proofErr w:type="gramEnd"/>
      <w:r w:rsidRPr="00A06EB7">
        <w:rPr>
          <w:rFonts w:ascii="inherit" w:eastAsia="新細明體" w:hAnsi="inherit" w:cs="Open Sans"/>
          <w:color w:val="000000"/>
          <w:kern w:val="0"/>
          <w:sz w:val="27"/>
          <w:szCs w:val="27"/>
        </w:rPr>
        <w:t>好多次就是做不正確。這時，父母最經常會說的話就是，「你怎麼不動腦筋呢？學習時腦子不在啊？」</w:t>
      </w:r>
    </w:p>
    <w:p w:rsidR="00A06EB7" w:rsidRPr="00A06EB7" w:rsidRDefault="00A06EB7" w:rsidP="00A06EB7">
      <w:pPr>
        <w:widowControl/>
        <w:shd w:val="clear" w:color="auto" w:fill="FFFFFF"/>
        <w:spacing w:before="100" w:beforeAutospacing="1" w:after="100" w:afterAutospacing="1"/>
        <w:textAlignment w:val="baseline"/>
        <w:rPr>
          <w:rFonts w:ascii="inherit" w:eastAsia="新細明體" w:hAnsi="inherit" w:cs="Open Sans"/>
          <w:color w:val="000000"/>
          <w:kern w:val="0"/>
          <w:sz w:val="27"/>
          <w:szCs w:val="27"/>
        </w:rPr>
      </w:pPr>
      <w:r w:rsidRPr="00A06EB7">
        <w:rPr>
          <w:rFonts w:ascii="inherit" w:eastAsia="新細明體" w:hAnsi="inherit" w:cs="Open Sans"/>
          <w:color w:val="000000"/>
          <w:kern w:val="0"/>
          <w:sz w:val="27"/>
          <w:szCs w:val="27"/>
        </w:rPr>
        <w:t>這個評價雖然簡單粗暴，倒是挺貼切通俗地說明了「後設認知」這個概念。後設認知，</w:t>
      </w:r>
      <w:proofErr w:type="gramStart"/>
      <w:r w:rsidRPr="00A06EB7">
        <w:rPr>
          <w:rFonts w:ascii="inherit" w:eastAsia="新細明體" w:hAnsi="inherit" w:cs="Open Sans"/>
          <w:color w:val="000000"/>
          <w:kern w:val="0"/>
          <w:sz w:val="27"/>
          <w:szCs w:val="27"/>
        </w:rPr>
        <w:t>維基百</w:t>
      </w:r>
      <w:proofErr w:type="gramEnd"/>
      <w:r w:rsidRPr="00A06EB7">
        <w:rPr>
          <w:rFonts w:ascii="inherit" w:eastAsia="新細明體" w:hAnsi="inherit" w:cs="Open Sans"/>
          <w:color w:val="000000"/>
          <w:kern w:val="0"/>
          <w:sz w:val="27"/>
          <w:szCs w:val="27"/>
        </w:rPr>
        <w:t>科的解釋是，「認知的認知」或「知識的知識」，簡言之，就是對自己的認知過程的思考。所謂「學習時不動腦筋」，其實就是說明孩子缺乏「後設認知」，他們只是單純機械地模仿「被教授的內容」，而沒有有意識地去考慮我該選擇怎樣的學習策略去掌握這個知識，從而有能力支配這個知識，解決其他問題。可見，這個能力對於學習是特別重要。</w:t>
      </w:r>
    </w:p>
    <w:p w:rsidR="00A06EB7" w:rsidRPr="00A06EB7" w:rsidRDefault="00A06EB7" w:rsidP="00A06EB7">
      <w:pPr>
        <w:widowControl/>
        <w:shd w:val="clear" w:color="auto" w:fill="FFFFFF"/>
        <w:spacing w:before="100" w:beforeAutospacing="1" w:after="100" w:afterAutospacing="1"/>
        <w:textAlignment w:val="baseline"/>
        <w:rPr>
          <w:rFonts w:ascii="inherit" w:eastAsia="新細明體" w:hAnsi="inherit" w:cs="Open Sans"/>
          <w:color w:val="000000"/>
          <w:kern w:val="0"/>
          <w:sz w:val="27"/>
          <w:szCs w:val="27"/>
        </w:rPr>
      </w:pPr>
      <w:r w:rsidRPr="00A06EB7">
        <w:rPr>
          <w:rFonts w:ascii="inherit" w:eastAsia="新細明體" w:hAnsi="inherit" w:cs="Open Sans"/>
          <w:color w:val="000000"/>
          <w:kern w:val="0"/>
          <w:sz w:val="27"/>
          <w:szCs w:val="27"/>
        </w:rPr>
        <w:t>舉兩個例子，當孩子不會做某件事時，後設認知強的孩子會自我反思：「我哪裡不會？為了可以完成，我需要具備哪些技能？我該如何掌握這些技能？」，而不是簡單地說，「我做不了！」</w:t>
      </w:r>
    </w:p>
    <w:p w:rsidR="00A06EB7" w:rsidRPr="00A06EB7" w:rsidRDefault="00A06EB7" w:rsidP="00A06EB7">
      <w:pPr>
        <w:widowControl/>
        <w:shd w:val="clear" w:color="auto" w:fill="FFFFFF"/>
        <w:spacing w:before="100" w:beforeAutospacing="1" w:after="100" w:afterAutospacing="1"/>
        <w:textAlignment w:val="baseline"/>
        <w:rPr>
          <w:rFonts w:ascii="inherit" w:eastAsia="新細明體" w:hAnsi="inherit" w:cs="Open Sans"/>
          <w:color w:val="000000"/>
          <w:kern w:val="0"/>
          <w:sz w:val="27"/>
          <w:szCs w:val="27"/>
        </w:rPr>
      </w:pPr>
      <w:r w:rsidRPr="00A06EB7">
        <w:rPr>
          <w:rFonts w:ascii="inherit" w:eastAsia="新細明體" w:hAnsi="inherit" w:cs="Open Sans"/>
          <w:color w:val="000000"/>
          <w:kern w:val="0"/>
          <w:sz w:val="27"/>
          <w:szCs w:val="27"/>
        </w:rPr>
        <w:t>當孩子解題解不出時，後設認知強的孩子就會進行自我談話：「我剛剛嘗試了運用策略</w:t>
      </w:r>
      <w:r w:rsidRPr="00A06EB7">
        <w:rPr>
          <w:rFonts w:ascii="inherit" w:eastAsia="新細明體" w:hAnsi="inherit" w:cs="Open Sans"/>
          <w:color w:val="000000"/>
          <w:kern w:val="0"/>
          <w:sz w:val="27"/>
          <w:szCs w:val="27"/>
        </w:rPr>
        <w:t>A</w:t>
      </w:r>
      <w:r w:rsidRPr="00A06EB7">
        <w:rPr>
          <w:rFonts w:ascii="inherit" w:eastAsia="新細明體" w:hAnsi="inherit" w:cs="Open Sans"/>
          <w:color w:val="000000"/>
          <w:kern w:val="0"/>
          <w:sz w:val="27"/>
          <w:szCs w:val="27"/>
        </w:rPr>
        <w:t>來解題，貌似行不通。那我以前還學過什麼其他方法可能會有幫助呢？」，而不是直接放棄。</w:t>
      </w:r>
    </w:p>
    <w:p w:rsidR="00A06EB7" w:rsidRPr="00A06EB7" w:rsidRDefault="00A06EB7" w:rsidP="00A06EB7">
      <w:pPr>
        <w:widowControl/>
        <w:shd w:val="clear" w:color="auto" w:fill="FFFFFF"/>
        <w:spacing w:before="100" w:beforeAutospacing="1" w:after="100" w:afterAutospacing="1"/>
        <w:textAlignment w:val="baseline"/>
        <w:rPr>
          <w:rFonts w:ascii="inherit" w:eastAsia="新細明體" w:hAnsi="inherit" w:cs="Open Sans"/>
          <w:color w:val="000000"/>
          <w:kern w:val="0"/>
          <w:sz w:val="27"/>
          <w:szCs w:val="27"/>
        </w:rPr>
      </w:pPr>
      <w:r w:rsidRPr="00A06EB7">
        <w:rPr>
          <w:rFonts w:ascii="inherit" w:eastAsia="新細明體" w:hAnsi="inherit" w:cs="Open Sans"/>
          <w:color w:val="000000"/>
          <w:kern w:val="0"/>
          <w:sz w:val="27"/>
          <w:szCs w:val="27"/>
        </w:rPr>
        <w:t>「教育的本質不是學習知識，而是訓練大腦學會思考」－愛因斯坦</w:t>
      </w:r>
    </w:p>
    <w:p w:rsidR="00A06EB7" w:rsidRPr="00A06EB7" w:rsidRDefault="00A06EB7" w:rsidP="00A06EB7">
      <w:pPr>
        <w:widowControl/>
        <w:shd w:val="clear" w:color="auto" w:fill="FFFFFF"/>
        <w:textAlignment w:val="baseline"/>
        <w:rPr>
          <w:rFonts w:ascii="Open Sans" w:eastAsia="新細明體" w:hAnsi="Open Sans" w:cs="Open Sans"/>
          <w:color w:val="000000"/>
          <w:kern w:val="0"/>
          <w:szCs w:val="24"/>
        </w:rPr>
      </w:pPr>
      <w:r>
        <w:rPr>
          <w:rFonts w:ascii="Open Sans" w:eastAsia="新細明體" w:hAnsi="Open Sans" w:cs="Open Sans"/>
          <w:noProof/>
          <w:color w:val="000000"/>
          <w:kern w:val="0"/>
          <w:szCs w:val="24"/>
          <w:bdr w:val="none" w:sz="0" w:space="0" w:color="auto" w:frame="1"/>
        </w:rPr>
        <w:drawing>
          <wp:inline distT="0" distB="0" distL="0" distR="0">
            <wp:extent cx="2378710" cy="1617345"/>
            <wp:effectExtent l="0" t="0" r="2540" b="1905"/>
            <wp:docPr id="5" name="圖片 5" descr="https://i2.kknews.cc/oIQaYGJOAEa6_nINm4hUPoi8U2dv8T8qQv_qN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2.kknews.cc/oIQaYGJOAEa6_nINm4hUPoi8U2dv8T8qQv_qNA/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8710" cy="1617345"/>
                    </a:xfrm>
                    <a:prstGeom prst="rect">
                      <a:avLst/>
                    </a:prstGeom>
                    <a:noFill/>
                    <a:ln>
                      <a:noFill/>
                    </a:ln>
                  </pic:spPr>
                </pic:pic>
              </a:graphicData>
            </a:graphic>
          </wp:inline>
        </w:drawing>
      </w:r>
    </w:p>
    <w:p w:rsidR="00A06EB7" w:rsidRPr="00A06EB7" w:rsidRDefault="00A06EB7" w:rsidP="00A06EB7">
      <w:pPr>
        <w:widowControl/>
        <w:shd w:val="clear" w:color="auto" w:fill="FFFFFF"/>
        <w:spacing w:before="100" w:beforeAutospacing="1" w:after="100" w:afterAutospacing="1"/>
        <w:textAlignment w:val="baseline"/>
        <w:rPr>
          <w:rFonts w:ascii="inherit" w:eastAsia="新細明體" w:hAnsi="inherit" w:cs="Open Sans"/>
          <w:color w:val="000000"/>
          <w:kern w:val="0"/>
          <w:sz w:val="27"/>
          <w:szCs w:val="27"/>
        </w:rPr>
      </w:pPr>
      <w:r w:rsidRPr="00A06EB7">
        <w:rPr>
          <w:rFonts w:ascii="inherit" w:eastAsia="新細明體" w:hAnsi="inherit" w:cs="Open Sans"/>
          <w:color w:val="000000"/>
          <w:kern w:val="0"/>
          <w:sz w:val="27"/>
          <w:szCs w:val="27"/>
        </w:rPr>
        <w:t>由此可見，當我們具有足夠強大的後設認知後，我們就不會被很多問題的表象而困住，而是可以透過表象發現問題，從而給自己全新的視角來改變，而這就是通常意義上講的「會動腦筋」。</w:t>
      </w:r>
    </w:p>
    <w:p w:rsidR="00A06EB7" w:rsidRPr="00A06EB7" w:rsidRDefault="00A06EB7" w:rsidP="00A06EB7">
      <w:pPr>
        <w:widowControl/>
        <w:shd w:val="clear" w:color="auto" w:fill="FFFFFF"/>
        <w:spacing w:before="100" w:beforeAutospacing="1" w:after="100" w:afterAutospacing="1"/>
        <w:textAlignment w:val="baseline"/>
        <w:rPr>
          <w:rFonts w:ascii="inherit" w:eastAsia="新細明體" w:hAnsi="inherit" w:cs="Open Sans"/>
          <w:color w:val="000000"/>
          <w:kern w:val="0"/>
          <w:sz w:val="27"/>
          <w:szCs w:val="27"/>
        </w:rPr>
      </w:pPr>
      <w:r w:rsidRPr="00A06EB7">
        <w:rPr>
          <w:rFonts w:ascii="inherit" w:eastAsia="新細明體" w:hAnsi="inherit" w:cs="Open Sans"/>
          <w:color w:val="000000"/>
          <w:kern w:val="0"/>
          <w:sz w:val="27"/>
          <w:szCs w:val="27"/>
        </w:rPr>
        <w:t>後設認知也是需要啟蒙訓練的，美國不少小學都有成體系的教材進行培養。因為小</w:t>
      </w:r>
      <w:r w:rsidRPr="00A06EB7">
        <w:rPr>
          <w:rFonts w:ascii="inherit" w:eastAsia="新細明體" w:hAnsi="inherit" w:cs="Open Sans"/>
          <w:color w:val="000000"/>
          <w:kern w:val="0"/>
          <w:sz w:val="27"/>
          <w:szCs w:val="27"/>
        </w:rPr>
        <w:t>D</w:t>
      </w:r>
      <w:r w:rsidRPr="00A06EB7">
        <w:rPr>
          <w:rFonts w:ascii="inherit" w:eastAsia="新細明體" w:hAnsi="inherit" w:cs="Open Sans"/>
          <w:color w:val="000000"/>
          <w:kern w:val="0"/>
          <w:sz w:val="27"/>
          <w:szCs w:val="27"/>
        </w:rPr>
        <w:t>才</w:t>
      </w:r>
      <w:r w:rsidRPr="00A06EB7">
        <w:rPr>
          <w:rFonts w:ascii="inherit" w:eastAsia="新細明體" w:hAnsi="inherit" w:cs="Open Sans"/>
          <w:color w:val="000000"/>
          <w:kern w:val="0"/>
          <w:sz w:val="27"/>
          <w:szCs w:val="27"/>
        </w:rPr>
        <w:t>2</w:t>
      </w:r>
      <w:r w:rsidRPr="00A06EB7">
        <w:rPr>
          <w:rFonts w:ascii="inherit" w:eastAsia="新細明體" w:hAnsi="inherit" w:cs="Open Sans"/>
          <w:color w:val="000000"/>
          <w:kern w:val="0"/>
          <w:sz w:val="27"/>
          <w:szCs w:val="27"/>
        </w:rPr>
        <w:t>歲，我今天想和大家分享的是，對於學齡前兒童，我們家長可以怎麼做有意識地進行在家啟蒙。當然，還是那句話，自己目前也是在實踐中探索，分享出來和大家一起探討哦。</w:t>
      </w:r>
    </w:p>
    <w:p w:rsidR="00A06EB7" w:rsidRPr="00A06EB7" w:rsidRDefault="00A06EB7" w:rsidP="00A06EB7">
      <w:pPr>
        <w:widowControl/>
        <w:shd w:val="clear" w:color="auto" w:fill="FFFFFF"/>
        <w:spacing w:before="100" w:beforeAutospacing="1" w:after="100" w:afterAutospacing="1"/>
        <w:textAlignment w:val="baseline"/>
        <w:rPr>
          <w:rFonts w:ascii="inherit" w:eastAsia="新細明體" w:hAnsi="inherit" w:cs="Open Sans"/>
          <w:color w:val="000000"/>
          <w:kern w:val="0"/>
          <w:sz w:val="27"/>
          <w:szCs w:val="27"/>
        </w:rPr>
      </w:pPr>
      <w:r w:rsidRPr="00A06EB7">
        <w:rPr>
          <w:rFonts w:ascii="inherit" w:eastAsia="新細明體" w:hAnsi="inherit" w:cs="Open Sans"/>
          <w:color w:val="000000"/>
          <w:kern w:val="0"/>
          <w:sz w:val="27"/>
          <w:szCs w:val="27"/>
        </w:rPr>
        <w:lastRenderedPageBreak/>
        <w:t>美國小學訓練後設認知最常用的一個方法就是通過閱讀繪本進行的，我們的孩子還太小，所以今天只分享針對學齡前兒童的方法。</w:t>
      </w:r>
    </w:p>
    <w:p w:rsidR="00A06EB7" w:rsidRPr="00A06EB7" w:rsidRDefault="00A06EB7" w:rsidP="00A06EB7">
      <w:pPr>
        <w:widowControl/>
        <w:shd w:val="clear" w:color="auto" w:fill="FFFFFF"/>
        <w:textAlignment w:val="baseline"/>
        <w:rPr>
          <w:rFonts w:ascii="Open Sans" w:eastAsia="新細明體" w:hAnsi="Open Sans" w:cs="Open Sans"/>
          <w:color w:val="000000"/>
          <w:kern w:val="0"/>
          <w:szCs w:val="24"/>
        </w:rPr>
      </w:pPr>
      <w:r>
        <w:rPr>
          <w:rFonts w:ascii="Open Sans" w:eastAsia="新細明體" w:hAnsi="Open Sans" w:cs="Open Sans"/>
          <w:noProof/>
          <w:color w:val="000000"/>
          <w:kern w:val="0"/>
          <w:szCs w:val="24"/>
          <w:bdr w:val="none" w:sz="0" w:space="0" w:color="auto" w:frame="1"/>
        </w:rPr>
        <w:drawing>
          <wp:inline distT="0" distB="0" distL="0" distR="0">
            <wp:extent cx="3969447" cy="2902324"/>
            <wp:effectExtent l="0" t="0" r="0" b="0"/>
            <wp:docPr id="4" name="圖片 4" descr="https://i2.kknews.cc/Zy6rjJJiK1Q4_WyFbKIOo454lQ5AIRsgkhv4l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2.kknews.cc/Zy6rjJJiK1Q4_WyFbKIOo454lQ5AIRsgkhv4lA/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71566" cy="2903874"/>
                    </a:xfrm>
                    <a:prstGeom prst="rect">
                      <a:avLst/>
                    </a:prstGeom>
                    <a:noFill/>
                    <a:ln>
                      <a:noFill/>
                    </a:ln>
                  </pic:spPr>
                </pic:pic>
              </a:graphicData>
            </a:graphic>
          </wp:inline>
        </w:drawing>
      </w:r>
    </w:p>
    <w:p w:rsidR="00A06EB7" w:rsidRPr="00A06EB7" w:rsidRDefault="00A06EB7" w:rsidP="00A06EB7">
      <w:pPr>
        <w:widowControl/>
        <w:shd w:val="clear" w:color="auto" w:fill="FFFFFF"/>
        <w:spacing w:before="100" w:beforeAutospacing="1" w:after="100" w:afterAutospacing="1"/>
        <w:textAlignment w:val="baseline"/>
        <w:rPr>
          <w:rFonts w:ascii="inherit" w:eastAsia="新細明體" w:hAnsi="inherit" w:cs="Open Sans"/>
          <w:color w:val="000000"/>
          <w:kern w:val="0"/>
          <w:sz w:val="27"/>
          <w:szCs w:val="27"/>
        </w:rPr>
      </w:pPr>
      <w:r w:rsidRPr="00A06EB7">
        <w:rPr>
          <w:rFonts w:ascii="inherit" w:eastAsia="新細明體" w:hAnsi="inherit" w:cs="Open Sans"/>
          <w:color w:val="000000"/>
          <w:kern w:val="0"/>
          <w:sz w:val="27"/>
          <w:szCs w:val="27"/>
        </w:rPr>
        <w:t>展示家長的思考過程</w:t>
      </w:r>
    </w:p>
    <w:p w:rsidR="00A06EB7" w:rsidRPr="00A06EB7" w:rsidRDefault="00A06EB7" w:rsidP="00A06EB7">
      <w:pPr>
        <w:widowControl/>
        <w:shd w:val="clear" w:color="auto" w:fill="FFFFFF"/>
        <w:spacing w:before="100" w:beforeAutospacing="1" w:after="100" w:afterAutospacing="1"/>
        <w:textAlignment w:val="baseline"/>
        <w:rPr>
          <w:rFonts w:ascii="inherit" w:eastAsia="新細明體" w:hAnsi="inherit" w:cs="Open Sans"/>
          <w:color w:val="000000"/>
          <w:kern w:val="0"/>
          <w:sz w:val="27"/>
          <w:szCs w:val="27"/>
        </w:rPr>
      </w:pPr>
      <w:r w:rsidRPr="00A06EB7">
        <w:rPr>
          <w:rFonts w:ascii="inherit" w:eastAsia="新細明體" w:hAnsi="inherit" w:cs="Open Sans"/>
          <w:color w:val="000000"/>
          <w:kern w:val="0"/>
          <w:sz w:val="27"/>
          <w:szCs w:val="27"/>
        </w:rPr>
        <w:t>孩子通過模仿家長來進行學習，這點對於小孩子特別重要。因此，要讓孩子掌握如何思考，最簡單直接的一個方法就是有意識地向孩子展示我們的思考過程。英文裡有</w:t>
      </w:r>
      <w:proofErr w:type="gramStart"/>
      <w:r w:rsidRPr="00A06EB7">
        <w:rPr>
          <w:rFonts w:ascii="inherit" w:eastAsia="新細明體" w:hAnsi="inherit" w:cs="Open Sans"/>
          <w:color w:val="000000"/>
          <w:kern w:val="0"/>
          <w:sz w:val="27"/>
          <w:szCs w:val="27"/>
        </w:rPr>
        <w:t>個詞叫</w:t>
      </w:r>
      <w:proofErr w:type="gramEnd"/>
      <w:r w:rsidRPr="00A06EB7">
        <w:rPr>
          <w:rFonts w:ascii="inherit" w:eastAsia="新細明體" w:hAnsi="inherit" w:cs="Open Sans"/>
          <w:color w:val="000000"/>
          <w:kern w:val="0"/>
          <w:sz w:val="27"/>
          <w:szCs w:val="27"/>
        </w:rPr>
        <w:t>，</w:t>
      </w:r>
      <w:r w:rsidRPr="00A06EB7">
        <w:rPr>
          <w:rFonts w:ascii="inherit" w:eastAsia="新細明體" w:hAnsi="inherit" w:cs="Open Sans"/>
          <w:color w:val="000000"/>
          <w:kern w:val="0"/>
          <w:sz w:val="27"/>
          <w:szCs w:val="27"/>
        </w:rPr>
        <w:t>"Think Aloud"</w:t>
      </w:r>
      <w:r w:rsidRPr="00A06EB7">
        <w:rPr>
          <w:rFonts w:ascii="inherit" w:eastAsia="新細明體" w:hAnsi="inherit" w:cs="Open Sans"/>
          <w:color w:val="000000"/>
          <w:kern w:val="0"/>
          <w:sz w:val="27"/>
          <w:szCs w:val="27"/>
        </w:rPr>
        <w:t>，</w:t>
      </w:r>
      <w:proofErr w:type="gramStart"/>
      <w:r w:rsidRPr="00A06EB7">
        <w:rPr>
          <w:rFonts w:ascii="inherit" w:eastAsia="新細明體" w:hAnsi="inherit" w:cs="Open Sans"/>
          <w:color w:val="000000"/>
          <w:kern w:val="0"/>
          <w:sz w:val="27"/>
          <w:szCs w:val="27"/>
        </w:rPr>
        <w:t>說的就是</w:t>
      </w:r>
      <w:proofErr w:type="gramEnd"/>
      <w:r w:rsidRPr="00A06EB7">
        <w:rPr>
          <w:rFonts w:ascii="inherit" w:eastAsia="新細明體" w:hAnsi="inherit" w:cs="Open Sans"/>
          <w:color w:val="000000"/>
          <w:kern w:val="0"/>
          <w:sz w:val="27"/>
          <w:szCs w:val="27"/>
        </w:rPr>
        <w:t>這個意思。下次當你的孩子在向你求助時，不要直接替她做了，而是把你為什麼要這麼做的思考過程一步一步說出來，這就是在展示我們的思考過程。</w:t>
      </w:r>
    </w:p>
    <w:p w:rsidR="00A06EB7" w:rsidRPr="00A06EB7" w:rsidRDefault="00A06EB7" w:rsidP="00A06EB7">
      <w:pPr>
        <w:widowControl/>
        <w:shd w:val="clear" w:color="auto" w:fill="FFFFFF"/>
        <w:spacing w:before="100" w:beforeAutospacing="1" w:after="100" w:afterAutospacing="1"/>
        <w:textAlignment w:val="baseline"/>
        <w:rPr>
          <w:rFonts w:ascii="inherit" w:eastAsia="新細明體" w:hAnsi="inherit" w:cs="Open Sans"/>
          <w:color w:val="000000"/>
          <w:kern w:val="0"/>
          <w:sz w:val="27"/>
          <w:szCs w:val="27"/>
        </w:rPr>
      </w:pPr>
      <w:r w:rsidRPr="00A06EB7">
        <w:rPr>
          <w:rFonts w:ascii="inherit" w:eastAsia="新細明體" w:hAnsi="inherit" w:cs="Open Sans"/>
          <w:color w:val="000000"/>
          <w:kern w:val="0"/>
          <w:sz w:val="27"/>
          <w:szCs w:val="27"/>
        </w:rPr>
        <w:t>小</w:t>
      </w:r>
      <w:r w:rsidRPr="00A06EB7">
        <w:rPr>
          <w:rFonts w:ascii="inherit" w:eastAsia="新細明體" w:hAnsi="inherit" w:cs="Open Sans"/>
          <w:color w:val="000000"/>
          <w:kern w:val="0"/>
          <w:sz w:val="27"/>
          <w:szCs w:val="27"/>
        </w:rPr>
        <w:t>D</w:t>
      </w:r>
      <w:r w:rsidRPr="00A06EB7">
        <w:rPr>
          <w:rFonts w:ascii="inherit" w:eastAsia="新細明體" w:hAnsi="inherit" w:cs="Open Sans"/>
          <w:color w:val="000000"/>
          <w:kern w:val="0"/>
          <w:sz w:val="27"/>
          <w:szCs w:val="27"/>
        </w:rPr>
        <w:t>有個農場玩具，之前推薦過的，戳－</w:t>
      </w:r>
      <w:r w:rsidRPr="00A06EB7">
        <w:rPr>
          <w:rFonts w:ascii="inherit" w:eastAsia="新細明體" w:hAnsi="inherit" w:cs="Open Sans"/>
          <w:color w:val="000000"/>
          <w:kern w:val="0"/>
          <w:sz w:val="27"/>
          <w:szCs w:val="27"/>
        </w:rPr>
        <w:t>&gt;</w:t>
      </w:r>
      <w:r w:rsidRPr="00A06EB7">
        <w:rPr>
          <w:rFonts w:ascii="inherit" w:eastAsia="新細明體" w:hAnsi="inherit" w:cs="Open Sans"/>
          <w:color w:val="000000"/>
          <w:kern w:val="0"/>
          <w:sz w:val="27"/>
          <w:szCs w:val="27"/>
        </w:rPr>
        <w:t>聰明玩具庫</w:t>
      </w:r>
      <w:proofErr w:type="gramStart"/>
      <w:r w:rsidRPr="00A06EB7">
        <w:rPr>
          <w:rFonts w:ascii="inherit" w:eastAsia="新細明體" w:hAnsi="inherit" w:cs="Open Sans"/>
          <w:color w:val="000000"/>
          <w:kern w:val="0"/>
          <w:sz w:val="27"/>
          <w:szCs w:val="27"/>
        </w:rPr>
        <w:t>｜</w:t>
      </w:r>
      <w:proofErr w:type="gramEnd"/>
      <w:r w:rsidRPr="00A06EB7">
        <w:rPr>
          <w:rFonts w:ascii="inherit" w:eastAsia="新細明體" w:hAnsi="inherit" w:cs="Open Sans"/>
          <w:color w:val="000000"/>
          <w:kern w:val="0"/>
          <w:sz w:val="27"/>
          <w:szCs w:val="27"/>
        </w:rPr>
        <w:t>語言、想像力、數學啟蒙，這套玩具就夠了。有一次，她想把一個挺大的牛塞進農場的盒子了（當然塞不進），嘗試幾次後，她就向我求助。我當時就是邊幫忙，邊把自己的思考過程說出來。</w:t>
      </w:r>
    </w:p>
    <w:p w:rsidR="00A06EB7" w:rsidRPr="00A06EB7" w:rsidRDefault="00A06EB7" w:rsidP="00A06EB7">
      <w:pPr>
        <w:widowControl/>
        <w:shd w:val="clear" w:color="auto" w:fill="FFFFFF"/>
        <w:spacing w:before="100" w:beforeAutospacing="1" w:after="100" w:afterAutospacing="1"/>
        <w:textAlignment w:val="baseline"/>
        <w:rPr>
          <w:rFonts w:ascii="inherit" w:eastAsia="新細明體" w:hAnsi="inherit" w:cs="Open Sans"/>
          <w:color w:val="000000"/>
          <w:kern w:val="0"/>
          <w:sz w:val="27"/>
          <w:szCs w:val="27"/>
        </w:rPr>
      </w:pPr>
      <w:r w:rsidRPr="00A06EB7">
        <w:rPr>
          <w:rFonts w:ascii="inherit" w:eastAsia="新細明體" w:hAnsi="inherit" w:cs="Open Sans"/>
          <w:color w:val="000000"/>
          <w:kern w:val="0"/>
          <w:sz w:val="27"/>
          <w:szCs w:val="27"/>
        </w:rPr>
        <w:t>「我看到你想讓牛回家，我在想要讓牛可以住進這間房子，我們需要先看看牛和房子哪</w:t>
      </w:r>
      <w:proofErr w:type="gramStart"/>
      <w:r w:rsidRPr="00A06EB7">
        <w:rPr>
          <w:rFonts w:ascii="inherit" w:eastAsia="新細明體" w:hAnsi="inherit" w:cs="Open Sans"/>
          <w:color w:val="000000"/>
          <w:kern w:val="0"/>
          <w:sz w:val="27"/>
          <w:szCs w:val="27"/>
        </w:rPr>
        <w:t>個</w:t>
      </w:r>
      <w:proofErr w:type="gramEnd"/>
      <w:r w:rsidRPr="00A06EB7">
        <w:rPr>
          <w:rFonts w:ascii="inherit" w:eastAsia="新細明體" w:hAnsi="inherit" w:cs="Open Sans"/>
          <w:color w:val="000000"/>
          <w:kern w:val="0"/>
          <w:sz w:val="27"/>
          <w:szCs w:val="27"/>
        </w:rPr>
        <w:t>大。（放在一起對比一下），牛大，房子小，所以放</w:t>
      </w:r>
      <w:proofErr w:type="gramStart"/>
      <w:r w:rsidRPr="00A06EB7">
        <w:rPr>
          <w:rFonts w:ascii="inherit" w:eastAsia="新細明體" w:hAnsi="inherit" w:cs="Open Sans"/>
          <w:color w:val="000000"/>
          <w:kern w:val="0"/>
          <w:sz w:val="27"/>
          <w:szCs w:val="27"/>
        </w:rPr>
        <w:t>不進啊</w:t>
      </w:r>
      <w:proofErr w:type="gramEnd"/>
      <w:r w:rsidRPr="00A06EB7">
        <w:rPr>
          <w:rFonts w:ascii="inherit" w:eastAsia="新細明體" w:hAnsi="inherit" w:cs="Open Sans"/>
          <w:color w:val="000000"/>
          <w:kern w:val="0"/>
          <w:sz w:val="27"/>
          <w:szCs w:val="27"/>
        </w:rPr>
        <w:t>。那怎麼辦呢？嗯，我們可以找一間更大的房子（拿了另外一個紙盒），再看看房子和牛哪</w:t>
      </w:r>
      <w:proofErr w:type="gramStart"/>
      <w:r w:rsidRPr="00A06EB7">
        <w:rPr>
          <w:rFonts w:ascii="inherit" w:eastAsia="新細明體" w:hAnsi="inherit" w:cs="Open Sans"/>
          <w:color w:val="000000"/>
          <w:kern w:val="0"/>
          <w:sz w:val="27"/>
          <w:szCs w:val="27"/>
        </w:rPr>
        <w:t>個</w:t>
      </w:r>
      <w:proofErr w:type="gramEnd"/>
      <w:r w:rsidRPr="00A06EB7">
        <w:rPr>
          <w:rFonts w:ascii="inherit" w:eastAsia="新細明體" w:hAnsi="inherit" w:cs="Open Sans"/>
          <w:color w:val="000000"/>
          <w:kern w:val="0"/>
          <w:sz w:val="27"/>
          <w:szCs w:val="27"/>
        </w:rPr>
        <w:t>大（再次放一起對比一下），房子大，牛小，這次就可以放進去了（然後把牛放進盒子裡）。嗯，房子要更大，才能讓牛進入房子。房子太小，牛就無法進入房子了。」</w:t>
      </w:r>
    </w:p>
    <w:p w:rsidR="00A06EB7" w:rsidRPr="00A06EB7" w:rsidRDefault="00A06EB7" w:rsidP="00A06EB7">
      <w:pPr>
        <w:widowControl/>
        <w:shd w:val="clear" w:color="auto" w:fill="FFFFFF"/>
        <w:spacing w:before="100" w:beforeAutospacing="1" w:after="100" w:afterAutospacing="1"/>
        <w:textAlignment w:val="baseline"/>
        <w:rPr>
          <w:rFonts w:ascii="inherit" w:eastAsia="新細明體" w:hAnsi="inherit" w:cs="Open Sans"/>
          <w:color w:val="000000"/>
          <w:kern w:val="0"/>
          <w:sz w:val="27"/>
          <w:szCs w:val="27"/>
        </w:rPr>
      </w:pPr>
      <w:r w:rsidRPr="00A06EB7">
        <w:rPr>
          <w:rFonts w:ascii="inherit" w:eastAsia="新細明體" w:hAnsi="inherit" w:cs="Open Sans"/>
          <w:color w:val="000000"/>
          <w:kern w:val="0"/>
          <w:sz w:val="27"/>
          <w:szCs w:val="27"/>
        </w:rPr>
        <w:t>是不是特別簡單的一個例子啊，當孩子來尋求幫助時，關鍵就是不要直接跳到解決方案，而是把我們解決問題的過程（方法）像剝洋蔥一樣一步一步展現給孩子看。這樣的</w:t>
      </w:r>
      <w:proofErr w:type="gramStart"/>
      <w:r w:rsidRPr="00A06EB7">
        <w:rPr>
          <w:rFonts w:ascii="inherit" w:eastAsia="新細明體" w:hAnsi="inherit" w:cs="Open Sans"/>
          <w:color w:val="000000"/>
          <w:kern w:val="0"/>
          <w:sz w:val="27"/>
          <w:szCs w:val="27"/>
        </w:rPr>
        <w:t>邊說邊演示</w:t>
      </w:r>
      <w:proofErr w:type="gramEnd"/>
      <w:r w:rsidRPr="00A06EB7">
        <w:rPr>
          <w:rFonts w:ascii="inherit" w:eastAsia="新細明體" w:hAnsi="inherit" w:cs="Open Sans"/>
          <w:color w:val="000000"/>
          <w:kern w:val="0"/>
          <w:sz w:val="27"/>
          <w:szCs w:val="27"/>
        </w:rPr>
        <w:t>，就是在幫助孩子下次遇到類</w:t>
      </w:r>
      <w:r w:rsidRPr="00A06EB7">
        <w:rPr>
          <w:rFonts w:ascii="inherit" w:eastAsia="新細明體" w:hAnsi="inherit" w:cs="Open Sans"/>
          <w:color w:val="000000"/>
          <w:kern w:val="0"/>
          <w:sz w:val="27"/>
          <w:szCs w:val="27"/>
        </w:rPr>
        <w:lastRenderedPageBreak/>
        <w:t>似問題時，可以參考這樣的思維步驟進行，甚至可以在這個基礎上完善，形成自己獨有的一套解決問題方法。</w:t>
      </w:r>
    </w:p>
    <w:p w:rsidR="00A06EB7" w:rsidRPr="00A06EB7" w:rsidRDefault="00A06EB7" w:rsidP="00A06EB7">
      <w:pPr>
        <w:widowControl/>
        <w:shd w:val="clear" w:color="auto" w:fill="FFFFFF"/>
        <w:textAlignment w:val="baseline"/>
        <w:rPr>
          <w:rFonts w:ascii="Open Sans" w:eastAsia="新細明體" w:hAnsi="Open Sans" w:cs="Open Sans"/>
          <w:color w:val="000000"/>
          <w:kern w:val="0"/>
          <w:szCs w:val="24"/>
        </w:rPr>
      </w:pPr>
      <w:r>
        <w:rPr>
          <w:rFonts w:ascii="Open Sans" w:eastAsia="新細明體" w:hAnsi="Open Sans" w:cs="Open Sans"/>
          <w:noProof/>
          <w:color w:val="000000"/>
          <w:kern w:val="0"/>
          <w:szCs w:val="24"/>
          <w:bdr w:val="none" w:sz="0" w:space="0" w:color="auto" w:frame="1"/>
        </w:rPr>
        <w:drawing>
          <wp:inline distT="0" distB="0" distL="0" distR="0">
            <wp:extent cx="4624819" cy="3477891"/>
            <wp:effectExtent l="0" t="0" r="4445" b="8890"/>
            <wp:docPr id="3" name="圖片 3" descr="https://i1.kknews.cc/4ZOIlJaNwUU43fUD5yGmCw2VWZSYDIF_kC3TYw/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1.kknews.cc/4ZOIlJaNwUU43fUD5yGmCw2VWZSYDIF_kC3TYw/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5045" cy="3478061"/>
                    </a:xfrm>
                    <a:prstGeom prst="rect">
                      <a:avLst/>
                    </a:prstGeom>
                    <a:noFill/>
                    <a:ln>
                      <a:noFill/>
                    </a:ln>
                  </pic:spPr>
                </pic:pic>
              </a:graphicData>
            </a:graphic>
          </wp:inline>
        </w:drawing>
      </w:r>
    </w:p>
    <w:p w:rsidR="00A06EB7" w:rsidRPr="00A06EB7" w:rsidRDefault="00A06EB7" w:rsidP="00A06EB7">
      <w:pPr>
        <w:widowControl/>
        <w:shd w:val="clear" w:color="auto" w:fill="FFFFFF"/>
        <w:spacing w:before="100" w:beforeAutospacing="1" w:after="100" w:afterAutospacing="1"/>
        <w:textAlignment w:val="baseline"/>
        <w:rPr>
          <w:rFonts w:ascii="inherit" w:eastAsia="新細明體" w:hAnsi="inherit" w:cs="Open Sans"/>
          <w:color w:val="000000"/>
          <w:kern w:val="0"/>
          <w:sz w:val="27"/>
          <w:szCs w:val="27"/>
        </w:rPr>
      </w:pPr>
      <w:r w:rsidRPr="00A06EB7">
        <w:rPr>
          <w:rFonts w:ascii="inherit" w:eastAsia="新細明體" w:hAnsi="inherit" w:cs="Open Sans"/>
          <w:color w:val="000000"/>
          <w:kern w:val="0"/>
          <w:sz w:val="27"/>
          <w:szCs w:val="27"/>
        </w:rPr>
        <w:t>聯繫新舊知識</w:t>
      </w:r>
    </w:p>
    <w:p w:rsidR="00A06EB7" w:rsidRPr="00A06EB7" w:rsidRDefault="00A06EB7" w:rsidP="00A06EB7">
      <w:pPr>
        <w:widowControl/>
        <w:shd w:val="clear" w:color="auto" w:fill="FFFFFF"/>
        <w:spacing w:before="100" w:beforeAutospacing="1" w:after="100" w:afterAutospacing="1"/>
        <w:textAlignment w:val="baseline"/>
        <w:rPr>
          <w:rFonts w:ascii="inherit" w:eastAsia="新細明體" w:hAnsi="inherit" w:cs="Open Sans"/>
          <w:color w:val="000000"/>
          <w:kern w:val="0"/>
          <w:sz w:val="27"/>
          <w:szCs w:val="27"/>
        </w:rPr>
      </w:pPr>
      <w:r w:rsidRPr="00A06EB7">
        <w:rPr>
          <w:rFonts w:ascii="inherit" w:eastAsia="新細明體" w:hAnsi="inherit" w:cs="Open Sans"/>
          <w:color w:val="000000"/>
          <w:kern w:val="0"/>
          <w:sz w:val="27"/>
          <w:szCs w:val="27"/>
        </w:rPr>
        <w:t>後設認知高的孩子在遇到問題時，會學會調運自己以前學過的知識，發展不同的策略來嘗試解決問題。因此，對於學齡前孩子，我們在和孩子日常的互動中，有意識地把一些新舊的知識聯繫起來，也能幫助發展孩子的後設認知。</w:t>
      </w:r>
    </w:p>
    <w:p w:rsidR="00A06EB7" w:rsidRPr="00A06EB7" w:rsidRDefault="00A06EB7" w:rsidP="00A06EB7">
      <w:pPr>
        <w:widowControl/>
        <w:shd w:val="clear" w:color="auto" w:fill="FFFFFF"/>
        <w:spacing w:before="100" w:beforeAutospacing="1" w:after="100" w:afterAutospacing="1"/>
        <w:textAlignment w:val="baseline"/>
        <w:rPr>
          <w:rFonts w:ascii="inherit" w:eastAsia="新細明體" w:hAnsi="inherit" w:cs="Open Sans"/>
          <w:color w:val="000000"/>
          <w:kern w:val="0"/>
          <w:sz w:val="27"/>
          <w:szCs w:val="27"/>
        </w:rPr>
      </w:pPr>
      <w:r w:rsidRPr="00A06EB7">
        <w:rPr>
          <w:rFonts w:ascii="inherit" w:eastAsia="新細明體" w:hAnsi="inherit" w:cs="Open Sans"/>
          <w:color w:val="000000"/>
          <w:kern w:val="0"/>
          <w:sz w:val="27"/>
          <w:szCs w:val="27"/>
        </w:rPr>
        <w:t>小</w:t>
      </w:r>
      <w:r w:rsidRPr="00A06EB7">
        <w:rPr>
          <w:rFonts w:ascii="inherit" w:eastAsia="新細明體" w:hAnsi="inherit" w:cs="Open Sans"/>
          <w:color w:val="000000"/>
          <w:kern w:val="0"/>
          <w:sz w:val="27"/>
          <w:szCs w:val="27"/>
        </w:rPr>
        <w:t>D</w:t>
      </w:r>
      <w:proofErr w:type="gramStart"/>
      <w:r w:rsidRPr="00A06EB7">
        <w:rPr>
          <w:rFonts w:ascii="inherit" w:eastAsia="新細明體" w:hAnsi="inherit" w:cs="Open Sans"/>
          <w:color w:val="000000"/>
          <w:kern w:val="0"/>
          <w:sz w:val="27"/>
          <w:szCs w:val="27"/>
        </w:rPr>
        <w:t>有個繪本</w:t>
      </w:r>
      <w:proofErr w:type="gramEnd"/>
      <w:r w:rsidRPr="00A06EB7">
        <w:rPr>
          <w:rFonts w:ascii="inherit" w:eastAsia="新細明體" w:hAnsi="inherit" w:cs="Open Sans"/>
          <w:color w:val="000000"/>
          <w:kern w:val="0"/>
          <w:sz w:val="27"/>
          <w:szCs w:val="27"/>
        </w:rPr>
        <w:t>叫《</w:t>
      </w:r>
      <w:r w:rsidRPr="00A06EB7">
        <w:rPr>
          <w:rFonts w:ascii="inherit" w:eastAsia="新細明體" w:hAnsi="inherit" w:cs="Open Sans"/>
          <w:color w:val="000000"/>
          <w:kern w:val="0"/>
          <w:sz w:val="27"/>
          <w:szCs w:val="27"/>
        </w:rPr>
        <w:t>Opposites</w:t>
      </w:r>
      <w:r w:rsidRPr="00A06EB7">
        <w:rPr>
          <w:rFonts w:ascii="inherit" w:eastAsia="新細明體" w:hAnsi="inherit" w:cs="Open Sans"/>
          <w:color w:val="000000"/>
          <w:kern w:val="0"/>
          <w:sz w:val="27"/>
          <w:szCs w:val="27"/>
        </w:rPr>
        <w:t>》，裡面都是各種各樣的反義詞。不要光滿足</w:t>
      </w:r>
      <w:proofErr w:type="gramStart"/>
      <w:r w:rsidRPr="00A06EB7">
        <w:rPr>
          <w:rFonts w:ascii="inherit" w:eastAsia="新細明體" w:hAnsi="inherit" w:cs="Open Sans"/>
          <w:color w:val="000000"/>
          <w:kern w:val="0"/>
          <w:sz w:val="27"/>
          <w:szCs w:val="27"/>
        </w:rPr>
        <w:t>於讀繪本</w:t>
      </w:r>
      <w:proofErr w:type="gramEnd"/>
      <w:r w:rsidRPr="00A06EB7">
        <w:rPr>
          <w:rFonts w:ascii="inherit" w:eastAsia="新細明體" w:hAnsi="inherit" w:cs="Open Sans"/>
          <w:color w:val="000000"/>
          <w:kern w:val="0"/>
          <w:sz w:val="27"/>
          <w:szCs w:val="27"/>
        </w:rPr>
        <w:t>，可以帶著她多在日常生活中發現這些反義詞，比如去了公園讓她摸摸樹幹，再摸摸草，這就是「硬」和「軟」；回家後吃的晚飯里有米飯，還有櫻桃，這也是「硬」和「軟」。</w:t>
      </w:r>
    </w:p>
    <w:p w:rsidR="00A06EB7" w:rsidRPr="00A06EB7" w:rsidRDefault="00A06EB7" w:rsidP="00A06EB7">
      <w:pPr>
        <w:widowControl/>
        <w:shd w:val="clear" w:color="auto" w:fill="FFFFFF"/>
        <w:spacing w:before="100" w:beforeAutospacing="1" w:after="100" w:afterAutospacing="1"/>
        <w:textAlignment w:val="baseline"/>
        <w:rPr>
          <w:rFonts w:ascii="inherit" w:eastAsia="新細明體" w:hAnsi="inherit" w:cs="Open Sans"/>
          <w:color w:val="000000"/>
          <w:kern w:val="0"/>
          <w:sz w:val="27"/>
          <w:szCs w:val="27"/>
        </w:rPr>
      </w:pPr>
      <w:r w:rsidRPr="00A06EB7">
        <w:rPr>
          <w:rFonts w:ascii="inherit" w:eastAsia="新細明體" w:hAnsi="inherit" w:cs="Open Sans"/>
          <w:color w:val="000000"/>
          <w:kern w:val="0"/>
          <w:sz w:val="27"/>
          <w:szCs w:val="27"/>
        </w:rPr>
        <w:t>我就會順勢問她，「我們今天還看到什麼是硬的，什麼是軟的啊？」像她這個年紀，很多時候都是需要我提醒才會複述出來。但堅持啟發她不斷地把新舊知識聯繫起來，養成這樣的好習慣。那到了上學後，遇到難題她就會自發地去調用已經掌握的知識來幫助解決新的難題，也就是所謂的「融會貫通」。</w:t>
      </w:r>
    </w:p>
    <w:p w:rsidR="00A06EB7" w:rsidRPr="00A06EB7" w:rsidRDefault="00A06EB7" w:rsidP="00A06EB7">
      <w:pPr>
        <w:widowControl/>
        <w:shd w:val="clear" w:color="auto" w:fill="FFFFFF"/>
        <w:textAlignment w:val="baseline"/>
        <w:rPr>
          <w:rFonts w:ascii="Open Sans" w:eastAsia="新細明體" w:hAnsi="Open Sans" w:cs="Open Sans"/>
          <w:color w:val="000000"/>
          <w:kern w:val="0"/>
          <w:szCs w:val="24"/>
        </w:rPr>
      </w:pPr>
      <w:r>
        <w:rPr>
          <w:rFonts w:ascii="Open Sans" w:eastAsia="新細明體" w:hAnsi="Open Sans" w:cs="Open Sans"/>
          <w:noProof/>
          <w:color w:val="000000"/>
          <w:kern w:val="0"/>
          <w:szCs w:val="24"/>
          <w:bdr w:val="none" w:sz="0" w:space="0" w:color="auto" w:frame="1"/>
        </w:rPr>
        <w:lastRenderedPageBreak/>
        <w:drawing>
          <wp:inline distT="0" distB="0" distL="0" distR="0">
            <wp:extent cx="4614594" cy="3329797"/>
            <wp:effectExtent l="0" t="0" r="0" b="4445"/>
            <wp:docPr id="2" name="圖片 2" descr="https://i2.kknews.cc/qvAmNeIleEUtFoxg8OQ8zAMv1-z5tO-tzIP3G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2.kknews.cc/qvAmNeIleEUtFoxg8OQ8zAMv1-z5tO-tzIP3Gg/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4486" cy="3329719"/>
                    </a:xfrm>
                    <a:prstGeom prst="rect">
                      <a:avLst/>
                    </a:prstGeom>
                    <a:noFill/>
                    <a:ln>
                      <a:noFill/>
                    </a:ln>
                  </pic:spPr>
                </pic:pic>
              </a:graphicData>
            </a:graphic>
          </wp:inline>
        </w:drawing>
      </w:r>
    </w:p>
    <w:p w:rsidR="00A06EB7" w:rsidRPr="00A06EB7" w:rsidRDefault="00A06EB7" w:rsidP="00A06EB7">
      <w:pPr>
        <w:widowControl/>
        <w:shd w:val="clear" w:color="auto" w:fill="FFFFFF"/>
        <w:spacing w:before="100" w:beforeAutospacing="1" w:after="100" w:afterAutospacing="1"/>
        <w:textAlignment w:val="baseline"/>
        <w:rPr>
          <w:rFonts w:ascii="inherit" w:eastAsia="新細明體" w:hAnsi="inherit" w:cs="Open Sans"/>
          <w:color w:val="000000"/>
          <w:kern w:val="0"/>
          <w:sz w:val="27"/>
          <w:szCs w:val="27"/>
        </w:rPr>
      </w:pPr>
      <w:r w:rsidRPr="00A06EB7">
        <w:rPr>
          <w:rFonts w:ascii="inherit" w:eastAsia="新細明體" w:hAnsi="inherit" w:cs="Open Sans"/>
          <w:color w:val="000000"/>
          <w:kern w:val="0"/>
          <w:sz w:val="27"/>
          <w:szCs w:val="27"/>
        </w:rPr>
        <w:t>學會問一些啟發式問題</w:t>
      </w:r>
    </w:p>
    <w:p w:rsidR="00A06EB7" w:rsidRPr="00A06EB7" w:rsidRDefault="00A06EB7" w:rsidP="00A06EB7">
      <w:pPr>
        <w:widowControl/>
        <w:shd w:val="clear" w:color="auto" w:fill="FFFFFF"/>
        <w:spacing w:before="100" w:beforeAutospacing="1" w:after="100" w:afterAutospacing="1"/>
        <w:textAlignment w:val="baseline"/>
        <w:rPr>
          <w:rFonts w:ascii="inherit" w:eastAsia="新細明體" w:hAnsi="inherit" w:cs="Open Sans"/>
          <w:color w:val="000000"/>
          <w:kern w:val="0"/>
          <w:sz w:val="27"/>
          <w:szCs w:val="27"/>
        </w:rPr>
      </w:pPr>
      <w:r w:rsidRPr="00A06EB7">
        <w:rPr>
          <w:rFonts w:ascii="inherit" w:eastAsia="新細明體" w:hAnsi="inherit" w:cs="Open Sans"/>
          <w:color w:val="000000"/>
          <w:kern w:val="0"/>
          <w:sz w:val="27"/>
          <w:szCs w:val="27"/>
        </w:rPr>
        <w:t>等孩子再大一些，語言發展更加成熟，可以和我們進行交流對話後，我們可以通過提問來讓他們更加有意識地察覺自己的思考過程。比如當孩子表述了一個觀點後，不要急於評判對錯，而是可以問，「你為什麼</w:t>
      </w:r>
      <w:proofErr w:type="gramStart"/>
      <w:r w:rsidRPr="00A06EB7">
        <w:rPr>
          <w:rFonts w:ascii="inherit" w:eastAsia="新細明體" w:hAnsi="inherit" w:cs="Open Sans"/>
          <w:color w:val="000000"/>
          <w:kern w:val="0"/>
          <w:sz w:val="27"/>
          <w:szCs w:val="27"/>
        </w:rPr>
        <w:t>這麼說呢</w:t>
      </w:r>
      <w:proofErr w:type="gramEnd"/>
      <w:r w:rsidRPr="00A06EB7">
        <w:rPr>
          <w:rFonts w:ascii="inherit" w:eastAsia="新細明體" w:hAnsi="inherit" w:cs="Open Sans"/>
          <w:color w:val="000000"/>
          <w:kern w:val="0"/>
          <w:sz w:val="27"/>
          <w:szCs w:val="27"/>
        </w:rPr>
        <w:t>？」和孩子</w:t>
      </w:r>
      <w:proofErr w:type="gramStart"/>
      <w:r w:rsidRPr="00A06EB7">
        <w:rPr>
          <w:rFonts w:ascii="inherit" w:eastAsia="新細明體" w:hAnsi="inherit" w:cs="Open Sans"/>
          <w:color w:val="000000"/>
          <w:kern w:val="0"/>
          <w:sz w:val="27"/>
          <w:szCs w:val="27"/>
        </w:rPr>
        <w:t>讀完繪本</w:t>
      </w:r>
      <w:proofErr w:type="gramEnd"/>
      <w:r w:rsidRPr="00A06EB7">
        <w:rPr>
          <w:rFonts w:ascii="inherit" w:eastAsia="新細明體" w:hAnsi="inherit" w:cs="Open Sans"/>
          <w:color w:val="000000"/>
          <w:kern w:val="0"/>
          <w:sz w:val="27"/>
          <w:szCs w:val="27"/>
        </w:rPr>
        <w:t>後，可以問一些假設性問題，「如果你是小紅帽，你會怎麼做呢？」當孩子向我們求助時，可以問一些啟發性問題，「你覺得你目前了解的知識有哪些？哪些方面是你不了解的？我們可以從哪裡入手呢？」</w:t>
      </w:r>
    </w:p>
    <w:p w:rsidR="00A06EB7" w:rsidRPr="00A06EB7" w:rsidRDefault="00A06EB7" w:rsidP="00A06EB7">
      <w:pPr>
        <w:widowControl/>
        <w:shd w:val="clear" w:color="auto" w:fill="FFFFFF"/>
        <w:spacing w:before="100" w:beforeAutospacing="1" w:after="100" w:afterAutospacing="1"/>
        <w:textAlignment w:val="baseline"/>
        <w:rPr>
          <w:rFonts w:ascii="inherit" w:eastAsia="新細明體" w:hAnsi="inherit" w:cs="Open Sans"/>
          <w:color w:val="000000"/>
          <w:kern w:val="0"/>
          <w:sz w:val="27"/>
          <w:szCs w:val="27"/>
        </w:rPr>
      </w:pPr>
      <w:r w:rsidRPr="00A06EB7">
        <w:rPr>
          <w:rFonts w:ascii="inherit" w:eastAsia="新細明體" w:hAnsi="inherit" w:cs="Open Sans"/>
          <w:color w:val="000000"/>
          <w:kern w:val="0"/>
          <w:sz w:val="27"/>
          <w:szCs w:val="27"/>
        </w:rPr>
        <w:t>人的思維慣性是很可怕的，有時我們就是會不斷地重複著「同樣的錯誤」卻絲毫沒有意識到，孩子也是一樣的。我們的這些提問就是在幫助孩子的腦中按下一個暫停鍵，讓孩子可以跳出來看整體，從而對情況有更加好的判斷。當一個孩子從小養成這樣的思考習慣後，慢慢地這就內化成她自己的思維模式，就不再需要外人的提醒而是可以自發地進行內省。</w:t>
      </w:r>
    </w:p>
    <w:p w:rsidR="00A06EB7" w:rsidRPr="00A06EB7" w:rsidRDefault="00A06EB7" w:rsidP="00A06EB7">
      <w:pPr>
        <w:widowControl/>
        <w:shd w:val="clear" w:color="auto" w:fill="FFFFFF"/>
        <w:textAlignment w:val="baseline"/>
        <w:rPr>
          <w:rFonts w:ascii="Open Sans" w:eastAsia="新細明體" w:hAnsi="Open Sans" w:cs="Open Sans"/>
          <w:color w:val="000000"/>
          <w:kern w:val="0"/>
          <w:szCs w:val="24"/>
        </w:rPr>
      </w:pPr>
      <w:r>
        <w:rPr>
          <w:rFonts w:ascii="Open Sans" w:eastAsia="新細明體" w:hAnsi="Open Sans" w:cs="Open Sans"/>
          <w:noProof/>
          <w:color w:val="000000"/>
          <w:kern w:val="0"/>
          <w:szCs w:val="24"/>
          <w:bdr w:val="none" w:sz="0" w:space="0" w:color="auto" w:frame="1"/>
        </w:rPr>
        <w:lastRenderedPageBreak/>
        <w:drawing>
          <wp:inline distT="0" distB="0" distL="0" distR="0">
            <wp:extent cx="3731597" cy="1806113"/>
            <wp:effectExtent l="0" t="0" r="2540" b="3810"/>
            <wp:docPr id="1" name="圖片 1" descr="https://i1.kknews.cc/-2DBvwo5DOIsz6GYXFW7Jl0hcd66Jp5rIH2pzw/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1.kknews.cc/-2DBvwo5DOIsz6GYXFW7Jl0hcd66Jp5rIH2pzw/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33114" cy="1806847"/>
                    </a:xfrm>
                    <a:prstGeom prst="rect">
                      <a:avLst/>
                    </a:prstGeom>
                    <a:noFill/>
                    <a:ln>
                      <a:noFill/>
                    </a:ln>
                  </pic:spPr>
                </pic:pic>
              </a:graphicData>
            </a:graphic>
          </wp:inline>
        </w:drawing>
      </w:r>
    </w:p>
    <w:p w:rsidR="00A06EB7" w:rsidRPr="00A06EB7" w:rsidRDefault="00A06EB7" w:rsidP="00A06EB7">
      <w:pPr>
        <w:widowControl/>
        <w:shd w:val="clear" w:color="auto" w:fill="FFFFFF"/>
        <w:spacing w:before="100" w:beforeAutospacing="1" w:after="100" w:afterAutospacing="1"/>
        <w:textAlignment w:val="baseline"/>
        <w:rPr>
          <w:rFonts w:ascii="inherit" w:eastAsia="新細明體" w:hAnsi="inherit" w:cs="Open Sans"/>
          <w:color w:val="000000"/>
          <w:kern w:val="0"/>
          <w:sz w:val="27"/>
          <w:szCs w:val="27"/>
        </w:rPr>
      </w:pPr>
      <w:r w:rsidRPr="00A06EB7">
        <w:rPr>
          <w:rFonts w:ascii="inherit" w:eastAsia="新細明體" w:hAnsi="inherit" w:cs="Open Sans"/>
          <w:color w:val="000000"/>
          <w:kern w:val="0"/>
          <w:sz w:val="27"/>
          <w:szCs w:val="27"/>
        </w:rPr>
        <w:t>之前，我分享過自己決定給小</w:t>
      </w:r>
      <w:r w:rsidRPr="00A06EB7">
        <w:rPr>
          <w:rFonts w:ascii="inherit" w:eastAsia="新細明體" w:hAnsi="inherit" w:cs="Open Sans"/>
          <w:color w:val="000000"/>
          <w:kern w:val="0"/>
          <w:sz w:val="27"/>
          <w:szCs w:val="27"/>
        </w:rPr>
        <w:t>D</w:t>
      </w:r>
      <w:r w:rsidRPr="00A06EB7">
        <w:rPr>
          <w:rFonts w:ascii="inherit" w:eastAsia="新細明體" w:hAnsi="inherit" w:cs="Open Sans"/>
          <w:color w:val="000000"/>
          <w:kern w:val="0"/>
          <w:sz w:val="27"/>
          <w:szCs w:val="27"/>
        </w:rPr>
        <w:t>選擇「以玩為主」而不是背誦詩歌認字的幼兒園，但有個誤區必須澄清，不要以為國外教育就是「自由、快樂、玩耍」，其實所有的「玩耍」背後都是有心機的，都是在幫助孩子武裝學習能力和思維模式。像今天分享的這些方法，都是不需要一本正經坐下來教孩子的，就是日常遊戲互動中進行的，但是它卻是能讓孩子受益一輩子的。</w:t>
      </w:r>
    </w:p>
    <w:p w:rsidR="00A06EB7" w:rsidRPr="00A06EB7" w:rsidRDefault="00A06EB7" w:rsidP="00A06EB7">
      <w:pPr>
        <w:widowControl/>
        <w:shd w:val="clear" w:color="auto" w:fill="FFFFFF"/>
        <w:spacing w:before="100" w:beforeAutospacing="1" w:after="100" w:afterAutospacing="1"/>
        <w:textAlignment w:val="baseline"/>
        <w:rPr>
          <w:rFonts w:ascii="inherit" w:eastAsia="新細明體" w:hAnsi="inherit" w:cs="Open Sans"/>
          <w:color w:val="000000"/>
          <w:kern w:val="0"/>
          <w:sz w:val="27"/>
          <w:szCs w:val="27"/>
        </w:rPr>
      </w:pPr>
      <w:r w:rsidRPr="00A06EB7">
        <w:rPr>
          <w:rFonts w:ascii="inherit" w:eastAsia="新細明體" w:hAnsi="inherit" w:cs="Open Sans"/>
          <w:color w:val="000000"/>
          <w:kern w:val="0"/>
          <w:sz w:val="27"/>
          <w:szCs w:val="27"/>
        </w:rPr>
        <w:t>摩比</w:t>
      </w:r>
      <w:r w:rsidRPr="00A06EB7">
        <w:rPr>
          <w:rFonts w:ascii="inherit" w:eastAsia="新細明體" w:hAnsi="inherit" w:cs="Open Sans"/>
          <w:color w:val="000000"/>
          <w:kern w:val="0"/>
          <w:sz w:val="27"/>
          <w:szCs w:val="27"/>
        </w:rPr>
        <w:t xml:space="preserve"> 2-12</w:t>
      </w:r>
      <w:r w:rsidRPr="00A06EB7">
        <w:rPr>
          <w:rFonts w:ascii="inherit" w:eastAsia="新細明體" w:hAnsi="inherit" w:cs="Open Sans"/>
          <w:color w:val="000000"/>
          <w:kern w:val="0"/>
          <w:sz w:val="27"/>
          <w:szCs w:val="27"/>
        </w:rPr>
        <w:t>歲兒童教育設計師</w:t>
      </w:r>
      <w:r w:rsidRPr="00A06EB7">
        <w:rPr>
          <w:rFonts w:ascii="inherit" w:eastAsia="新細明體" w:hAnsi="inherit" w:cs="Open Sans"/>
          <w:color w:val="000000"/>
          <w:kern w:val="0"/>
          <w:sz w:val="27"/>
          <w:szCs w:val="27"/>
        </w:rPr>
        <w:t xml:space="preserve"> | www.mobby.cn</w:t>
      </w:r>
    </w:p>
    <w:p w:rsidR="00092345" w:rsidRPr="00A06EB7" w:rsidRDefault="00A06EB7"/>
    <w:sectPr w:rsidR="00092345" w:rsidRPr="00A06EB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inherit">
    <w:altName w:val="Times New Roman"/>
    <w:panose1 w:val="00000000000000000000"/>
    <w:charset w:val="00"/>
    <w:family w:val="roman"/>
    <w:notTrueType/>
    <w:pitch w:val="default"/>
  </w:font>
  <w:font w:name="var(--plyr-font-family,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EB7"/>
    <w:rsid w:val="00A06EB7"/>
    <w:rsid w:val="00AD30CB"/>
    <w:rsid w:val="00E606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link w:val="10"/>
    <w:uiPriority w:val="9"/>
    <w:qFormat/>
    <w:rsid w:val="00A06EB7"/>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06EB7"/>
    <w:rPr>
      <w:rFonts w:ascii="新細明體" w:eastAsia="新細明體" w:hAnsi="新細明體" w:cs="新細明體"/>
      <w:b/>
      <w:bCs/>
      <w:kern w:val="36"/>
      <w:sz w:val="48"/>
      <w:szCs w:val="48"/>
    </w:rPr>
  </w:style>
  <w:style w:type="paragraph" w:customStyle="1" w:styleId="meta">
    <w:name w:val="meta"/>
    <w:basedOn w:val="a"/>
    <w:rsid w:val="00A06EB7"/>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semiHidden/>
    <w:unhideWhenUsed/>
    <w:rsid w:val="00A06EB7"/>
    <w:rPr>
      <w:color w:val="0000FF"/>
      <w:u w:val="single"/>
    </w:rPr>
  </w:style>
  <w:style w:type="character" w:styleId="a4">
    <w:name w:val="Emphasis"/>
    <w:basedOn w:val="a0"/>
    <w:uiPriority w:val="20"/>
    <w:qFormat/>
    <w:rsid w:val="00A06EB7"/>
    <w:rPr>
      <w:i/>
      <w:iCs/>
    </w:rPr>
  </w:style>
  <w:style w:type="paragraph" w:styleId="Web">
    <w:name w:val="Normal (Web)"/>
    <w:basedOn w:val="a"/>
    <w:uiPriority w:val="99"/>
    <w:semiHidden/>
    <w:unhideWhenUsed/>
    <w:rsid w:val="00A06EB7"/>
    <w:pPr>
      <w:widowControl/>
      <w:spacing w:before="100" w:beforeAutospacing="1" w:after="100" w:afterAutospacing="1"/>
    </w:pPr>
    <w:rPr>
      <w:rFonts w:ascii="新細明體" w:eastAsia="新細明體" w:hAnsi="新細明體" w:cs="新細明體"/>
      <w:kern w:val="0"/>
      <w:szCs w:val="24"/>
    </w:rPr>
  </w:style>
  <w:style w:type="character" w:customStyle="1" w:styleId="link-btn-label">
    <w:name w:val="link-btn-label"/>
    <w:basedOn w:val="a0"/>
    <w:rsid w:val="00A06EB7"/>
  </w:style>
  <w:style w:type="character" w:customStyle="1" w:styleId="label--pressed">
    <w:name w:val="label--pressed"/>
    <w:basedOn w:val="a0"/>
    <w:rsid w:val="00A06EB7"/>
  </w:style>
  <w:style w:type="character" w:customStyle="1" w:styleId="plyrtooltip">
    <w:name w:val="plyr__tooltip"/>
    <w:basedOn w:val="a0"/>
    <w:rsid w:val="00A06EB7"/>
  </w:style>
  <w:style w:type="paragraph" w:styleId="a5">
    <w:name w:val="Balloon Text"/>
    <w:basedOn w:val="a"/>
    <w:link w:val="a6"/>
    <w:uiPriority w:val="99"/>
    <w:semiHidden/>
    <w:unhideWhenUsed/>
    <w:rsid w:val="00A06EB7"/>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A06EB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link w:val="10"/>
    <w:uiPriority w:val="9"/>
    <w:qFormat/>
    <w:rsid w:val="00A06EB7"/>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06EB7"/>
    <w:rPr>
      <w:rFonts w:ascii="新細明體" w:eastAsia="新細明體" w:hAnsi="新細明體" w:cs="新細明體"/>
      <w:b/>
      <w:bCs/>
      <w:kern w:val="36"/>
      <w:sz w:val="48"/>
      <w:szCs w:val="48"/>
    </w:rPr>
  </w:style>
  <w:style w:type="paragraph" w:customStyle="1" w:styleId="meta">
    <w:name w:val="meta"/>
    <w:basedOn w:val="a"/>
    <w:rsid w:val="00A06EB7"/>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semiHidden/>
    <w:unhideWhenUsed/>
    <w:rsid w:val="00A06EB7"/>
    <w:rPr>
      <w:color w:val="0000FF"/>
      <w:u w:val="single"/>
    </w:rPr>
  </w:style>
  <w:style w:type="character" w:styleId="a4">
    <w:name w:val="Emphasis"/>
    <w:basedOn w:val="a0"/>
    <w:uiPriority w:val="20"/>
    <w:qFormat/>
    <w:rsid w:val="00A06EB7"/>
    <w:rPr>
      <w:i/>
      <w:iCs/>
    </w:rPr>
  </w:style>
  <w:style w:type="paragraph" w:styleId="Web">
    <w:name w:val="Normal (Web)"/>
    <w:basedOn w:val="a"/>
    <w:uiPriority w:val="99"/>
    <w:semiHidden/>
    <w:unhideWhenUsed/>
    <w:rsid w:val="00A06EB7"/>
    <w:pPr>
      <w:widowControl/>
      <w:spacing w:before="100" w:beforeAutospacing="1" w:after="100" w:afterAutospacing="1"/>
    </w:pPr>
    <w:rPr>
      <w:rFonts w:ascii="新細明體" w:eastAsia="新細明體" w:hAnsi="新細明體" w:cs="新細明體"/>
      <w:kern w:val="0"/>
      <w:szCs w:val="24"/>
    </w:rPr>
  </w:style>
  <w:style w:type="character" w:customStyle="1" w:styleId="link-btn-label">
    <w:name w:val="link-btn-label"/>
    <w:basedOn w:val="a0"/>
    <w:rsid w:val="00A06EB7"/>
  </w:style>
  <w:style w:type="character" w:customStyle="1" w:styleId="label--pressed">
    <w:name w:val="label--pressed"/>
    <w:basedOn w:val="a0"/>
    <w:rsid w:val="00A06EB7"/>
  </w:style>
  <w:style w:type="character" w:customStyle="1" w:styleId="plyrtooltip">
    <w:name w:val="plyr__tooltip"/>
    <w:basedOn w:val="a0"/>
    <w:rsid w:val="00A06EB7"/>
  </w:style>
  <w:style w:type="paragraph" w:styleId="a5">
    <w:name w:val="Balloon Text"/>
    <w:basedOn w:val="a"/>
    <w:link w:val="a6"/>
    <w:uiPriority w:val="99"/>
    <w:semiHidden/>
    <w:unhideWhenUsed/>
    <w:rsid w:val="00A06EB7"/>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A06E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492246">
      <w:bodyDiv w:val="1"/>
      <w:marLeft w:val="0"/>
      <w:marRight w:val="0"/>
      <w:marTop w:val="0"/>
      <w:marBottom w:val="0"/>
      <w:divBdr>
        <w:top w:val="none" w:sz="0" w:space="0" w:color="auto"/>
        <w:left w:val="none" w:sz="0" w:space="0" w:color="auto"/>
        <w:bottom w:val="none" w:sz="0" w:space="0" w:color="auto"/>
        <w:right w:val="none" w:sz="0" w:space="0" w:color="auto"/>
      </w:divBdr>
      <w:divsChild>
        <w:div w:id="1539318549">
          <w:marLeft w:val="0"/>
          <w:marRight w:val="0"/>
          <w:marTop w:val="0"/>
          <w:marBottom w:val="0"/>
          <w:divBdr>
            <w:top w:val="none" w:sz="0" w:space="0" w:color="auto"/>
            <w:left w:val="none" w:sz="0" w:space="0" w:color="auto"/>
            <w:bottom w:val="none" w:sz="0" w:space="0" w:color="auto"/>
            <w:right w:val="none" w:sz="0" w:space="0" w:color="auto"/>
          </w:divBdr>
          <w:divsChild>
            <w:div w:id="638607876">
              <w:marLeft w:val="0"/>
              <w:marRight w:val="0"/>
              <w:marTop w:val="0"/>
              <w:marBottom w:val="0"/>
              <w:divBdr>
                <w:top w:val="none" w:sz="0" w:space="0" w:color="auto"/>
                <w:left w:val="none" w:sz="0" w:space="0" w:color="auto"/>
                <w:bottom w:val="none" w:sz="0" w:space="0" w:color="auto"/>
                <w:right w:val="none" w:sz="0" w:space="0" w:color="auto"/>
              </w:divBdr>
              <w:divsChild>
                <w:div w:id="47457587">
                  <w:marLeft w:val="0"/>
                  <w:marRight w:val="0"/>
                  <w:marTop w:val="0"/>
                  <w:marBottom w:val="0"/>
                  <w:divBdr>
                    <w:top w:val="none" w:sz="0" w:space="0" w:color="auto"/>
                    <w:left w:val="none" w:sz="0" w:space="0" w:color="auto"/>
                    <w:bottom w:val="none" w:sz="0" w:space="0" w:color="auto"/>
                    <w:right w:val="none" w:sz="0" w:space="0" w:color="auto"/>
                  </w:divBdr>
                  <w:divsChild>
                    <w:div w:id="1298954876">
                      <w:marLeft w:val="0"/>
                      <w:marRight w:val="0"/>
                      <w:marTop w:val="0"/>
                      <w:marBottom w:val="0"/>
                      <w:divBdr>
                        <w:top w:val="none" w:sz="0" w:space="0" w:color="auto"/>
                        <w:left w:val="none" w:sz="0" w:space="0" w:color="auto"/>
                        <w:bottom w:val="none" w:sz="0" w:space="0" w:color="auto"/>
                        <w:right w:val="none" w:sz="0" w:space="0" w:color="auto"/>
                      </w:divBdr>
                      <w:divsChild>
                        <w:div w:id="353652163">
                          <w:marLeft w:val="0"/>
                          <w:marRight w:val="0"/>
                          <w:marTop w:val="0"/>
                          <w:marBottom w:val="0"/>
                          <w:divBdr>
                            <w:top w:val="none" w:sz="0" w:space="0" w:color="auto"/>
                            <w:left w:val="none" w:sz="0" w:space="0" w:color="auto"/>
                            <w:bottom w:val="none" w:sz="0" w:space="0" w:color="auto"/>
                            <w:right w:val="none" w:sz="0" w:space="0" w:color="auto"/>
                          </w:divBdr>
                          <w:divsChild>
                            <w:div w:id="108359074">
                              <w:marLeft w:val="0"/>
                              <w:marRight w:val="0"/>
                              <w:marTop w:val="0"/>
                              <w:marBottom w:val="0"/>
                              <w:divBdr>
                                <w:top w:val="none" w:sz="0" w:space="0" w:color="auto"/>
                                <w:left w:val="none" w:sz="0" w:space="0" w:color="auto"/>
                                <w:bottom w:val="none" w:sz="0" w:space="0" w:color="auto"/>
                                <w:right w:val="none" w:sz="0" w:space="0" w:color="auto"/>
                              </w:divBdr>
                              <w:divsChild>
                                <w:div w:id="404032953">
                                  <w:marLeft w:val="0"/>
                                  <w:marRight w:val="0"/>
                                  <w:marTop w:val="0"/>
                                  <w:marBottom w:val="0"/>
                                  <w:divBdr>
                                    <w:top w:val="none" w:sz="0" w:space="0" w:color="auto"/>
                                    <w:left w:val="none" w:sz="0" w:space="0" w:color="auto"/>
                                    <w:bottom w:val="none" w:sz="0" w:space="0" w:color="auto"/>
                                    <w:right w:val="none" w:sz="0" w:space="0" w:color="auto"/>
                                  </w:divBdr>
                                  <w:divsChild>
                                    <w:div w:id="1089276181">
                                      <w:marLeft w:val="0"/>
                                      <w:marRight w:val="0"/>
                                      <w:marTop w:val="0"/>
                                      <w:marBottom w:val="0"/>
                                      <w:divBdr>
                                        <w:top w:val="none" w:sz="0" w:space="0" w:color="auto"/>
                                        <w:left w:val="none" w:sz="0" w:space="0" w:color="auto"/>
                                        <w:bottom w:val="none" w:sz="0" w:space="0" w:color="auto"/>
                                        <w:right w:val="none" w:sz="0" w:space="0" w:color="auto"/>
                                      </w:divBdr>
                                    </w:div>
                                    <w:div w:id="1495342593">
                                      <w:marLeft w:val="0"/>
                                      <w:marRight w:val="0"/>
                                      <w:marTop w:val="0"/>
                                      <w:marBottom w:val="0"/>
                                      <w:divBdr>
                                        <w:top w:val="none" w:sz="0" w:space="0" w:color="auto"/>
                                        <w:left w:val="none" w:sz="0" w:space="0" w:color="auto"/>
                                        <w:bottom w:val="none" w:sz="0" w:space="0" w:color="auto"/>
                                        <w:right w:val="none" w:sz="0" w:space="0" w:color="auto"/>
                                      </w:divBdr>
                                      <w:divsChild>
                                        <w:div w:id="672143944">
                                          <w:marLeft w:val="0"/>
                                          <w:marRight w:val="0"/>
                                          <w:marTop w:val="0"/>
                                          <w:marBottom w:val="0"/>
                                          <w:divBdr>
                                            <w:top w:val="none" w:sz="0" w:space="0" w:color="auto"/>
                                            <w:left w:val="none" w:sz="0" w:space="0" w:color="auto"/>
                                            <w:bottom w:val="none" w:sz="0" w:space="0" w:color="auto"/>
                                            <w:right w:val="none" w:sz="0" w:space="0" w:color="auto"/>
                                          </w:divBdr>
                                          <w:divsChild>
                                            <w:div w:id="214514379">
                                              <w:marLeft w:val="0"/>
                                              <w:marRight w:val="0"/>
                                              <w:marTop w:val="0"/>
                                              <w:marBottom w:val="0"/>
                                              <w:divBdr>
                                                <w:top w:val="none" w:sz="0" w:space="0" w:color="auto"/>
                                                <w:left w:val="none" w:sz="0" w:space="0" w:color="auto"/>
                                                <w:bottom w:val="none" w:sz="0" w:space="0" w:color="auto"/>
                                                <w:right w:val="none" w:sz="0" w:space="0" w:color="auto"/>
                                              </w:divBdr>
                                              <w:divsChild>
                                                <w:div w:id="1721980791">
                                                  <w:marLeft w:val="0"/>
                                                  <w:marRight w:val="0"/>
                                                  <w:marTop w:val="0"/>
                                                  <w:marBottom w:val="0"/>
                                                  <w:divBdr>
                                                    <w:top w:val="none" w:sz="0" w:space="0" w:color="auto"/>
                                                    <w:left w:val="none" w:sz="0" w:space="0" w:color="auto"/>
                                                    <w:bottom w:val="none" w:sz="0" w:space="0" w:color="auto"/>
                                                    <w:right w:val="none" w:sz="0" w:space="0" w:color="auto"/>
                                                  </w:divBdr>
                                                </w:div>
                                              </w:divsChild>
                                            </w:div>
                                            <w:div w:id="465859907">
                                              <w:marLeft w:val="0"/>
                                              <w:marRight w:val="0"/>
                                              <w:marTop w:val="0"/>
                                              <w:marBottom w:val="0"/>
                                              <w:divBdr>
                                                <w:top w:val="none" w:sz="0" w:space="0" w:color="auto"/>
                                                <w:left w:val="none" w:sz="0" w:space="0" w:color="auto"/>
                                                <w:bottom w:val="none" w:sz="0" w:space="0" w:color="auto"/>
                                                <w:right w:val="none" w:sz="0" w:space="0" w:color="auto"/>
                                              </w:divBdr>
                                            </w:div>
                                            <w:div w:id="805927920">
                                              <w:marLeft w:val="0"/>
                                              <w:marRight w:val="0"/>
                                              <w:marTop w:val="0"/>
                                              <w:marBottom w:val="0"/>
                                              <w:divBdr>
                                                <w:top w:val="none" w:sz="0" w:space="0" w:color="auto"/>
                                                <w:left w:val="none" w:sz="0" w:space="0" w:color="auto"/>
                                                <w:bottom w:val="none" w:sz="0" w:space="0" w:color="auto"/>
                                                <w:right w:val="none" w:sz="0" w:space="0" w:color="auto"/>
                                              </w:divBdr>
                                            </w:div>
                                            <w:div w:id="121897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417</Words>
  <Characters>2378</Characters>
  <Application>Microsoft Office Word</Application>
  <DocSecurity>0</DocSecurity>
  <Lines>19</Lines>
  <Paragraphs>5</Paragraphs>
  <ScaleCrop>false</ScaleCrop>
  <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chimei07</dc:creator>
  <cp:lastModifiedBy>chimei07</cp:lastModifiedBy>
  <cp:revision>1</cp:revision>
  <dcterms:created xsi:type="dcterms:W3CDTF">2023-12-19T02:19:00Z</dcterms:created>
  <dcterms:modified xsi:type="dcterms:W3CDTF">2023-12-19T02:21:00Z</dcterms:modified>
</cp:coreProperties>
</file>